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DF" w:rsidRPr="004233BC" w:rsidRDefault="00AB25DF">
      <w:pPr>
        <w:rPr>
          <w:rFonts w:ascii="Tahoma" w:hAnsi="Tahoma" w:cs="Tahoma"/>
          <w:sz w:val="20"/>
          <w:szCs w:val="20"/>
        </w:rPr>
      </w:pPr>
      <w:r w:rsidRPr="004233BC">
        <w:rPr>
          <w:rFonts w:ascii="Tahoma" w:hAnsi="Tahoma" w:cs="Tahoma"/>
          <w:sz w:val="20"/>
          <w:szCs w:val="20"/>
        </w:rPr>
        <w:t xml:space="preserve">Smith Vocational and </w:t>
      </w:r>
      <w:smartTag w:uri="urn:schemas-microsoft-com:office:smarttags" w:element="place">
        <w:smartTag w:uri="urn:schemas-microsoft-com:office:smarttags" w:element="PlaceName">
          <w:r w:rsidRPr="004233BC">
            <w:rPr>
              <w:rFonts w:ascii="Tahoma" w:hAnsi="Tahoma" w:cs="Tahoma"/>
              <w:sz w:val="20"/>
              <w:szCs w:val="20"/>
            </w:rPr>
            <w:t>Agricultural</w:t>
          </w:r>
        </w:smartTag>
        <w:r w:rsidRPr="004233BC">
          <w:rPr>
            <w:rFonts w:ascii="Tahoma" w:hAnsi="Tahoma" w:cs="Tahoma"/>
            <w:sz w:val="20"/>
            <w:szCs w:val="20"/>
          </w:rPr>
          <w:t xml:space="preserve"> </w:t>
        </w:r>
        <w:smartTag w:uri="urn:schemas-microsoft-com:office:smarttags" w:element="PlaceType">
          <w:r w:rsidRPr="004233BC">
            <w:rPr>
              <w:rFonts w:ascii="Tahoma" w:hAnsi="Tahoma" w:cs="Tahoma"/>
              <w:sz w:val="20"/>
              <w:szCs w:val="20"/>
            </w:rPr>
            <w:t>High School</w:t>
          </w:r>
        </w:smartTag>
      </w:smartTag>
      <w:r w:rsidRPr="004233BC">
        <w:rPr>
          <w:rFonts w:ascii="Tahoma" w:hAnsi="Tahoma" w:cs="Tahoma"/>
          <w:sz w:val="20"/>
          <w:szCs w:val="20"/>
        </w:rPr>
        <w:t xml:space="preserve"> facilities are available for rent when they are not in use for our programs.  To rent a facility, complete a rental application, provide an insurance certificate if required, and pay the appropriate fees.</w:t>
      </w:r>
    </w:p>
    <w:p w:rsidR="00AB25DF" w:rsidRPr="004233BC" w:rsidRDefault="00AB25DF">
      <w:pPr>
        <w:rPr>
          <w:rFonts w:ascii="Tahoma" w:hAnsi="Tahoma" w:cs="Tahoma"/>
          <w:sz w:val="20"/>
          <w:szCs w:val="20"/>
        </w:rPr>
      </w:pPr>
    </w:p>
    <w:p w:rsidR="00AB25DF" w:rsidRPr="004233BC" w:rsidRDefault="00AB25DF">
      <w:pPr>
        <w:rPr>
          <w:rFonts w:ascii="Tahoma" w:hAnsi="Tahoma" w:cs="Tahoma"/>
          <w:sz w:val="20"/>
          <w:szCs w:val="20"/>
        </w:rPr>
      </w:pPr>
      <w:r w:rsidRPr="004233BC">
        <w:rPr>
          <w:rFonts w:ascii="Tahoma" w:hAnsi="Tahoma" w:cs="Tahoma"/>
          <w:sz w:val="20"/>
          <w:szCs w:val="20"/>
        </w:rPr>
        <w:t xml:space="preserve">The rental application </w:t>
      </w:r>
      <w:r w:rsidR="006C3541" w:rsidRPr="004233BC">
        <w:rPr>
          <w:rFonts w:ascii="Tahoma" w:hAnsi="Tahoma" w:cs="Tahoma"/>
          <w:sz w:val="20"/>
          <w:szCs w:val="20"/>
        </w:rPr>
        <w:t>may</w:t>
      </w:r>
      <w:r w:rsidRPr="004233BC">
        <w:rPr>
          <w:rFonts w:ascii="Tahoma" w:hAnsi="Tahoma" w:cs="Tahoma"/>
          <w:sz w:val="20"/>
          <w:szCs w:val="20"/>
        </w:rPr>
        <w:t xml:space="preserve"> be downloaded from our website </w:t>
      </w:r>
      <w:hyperlink r:id="rId7" w:history="1">
        <w:r w:rsidR="0042540C" w:rsidRPr="004233BC">
          <w:rPr>
            <w:rStyle w:val="Hyperlink"/>
            <w:rFonts w:ascii="Tahoma" w:hAnsi="Tahoma" w:cs="Tahoma"/>
            <w:sz w:val="20"/>
            <w:szCs w:val="20"/>
          </w:rPr>
          <w:t>www.smithtec.org</w:t>
        </w:r>
      </w:hyperlink>
      <w:r w:rsidR="0042540C" w:rsidRPr="004233BC">
        <w:rPr>
          <w:rFonts w:ascii="Tahoma" w:hAnsi="Tahoma" w:cs="Tahoma"/>
          <w:sz w:val="20"/>
          <w:szCs w:val="20"/>
        </w:rPr>
        <w:t xml:space="preserve"> </w:t>
      </w:r>
      <w:r w:rsidR="006C3541" w:rsidRPr="004233BC">
        <w:rPr>
          <w:rFonts w:ascii="Tahoma" w:hAnsi="Tahoma" w:cs="Tahoma"/>
          <w:sz w:val="20"/>
          <w:szCs w:val="20"/>
        </w:rPr>
        <w:t xml:space="preserve">, </w:t>
      </w:r>
      <w:r w:rsidRPr="004233BC">
        <w:rPr>
          <w:rFonts w:ascii="Tahoma" w:hAnsi="Tahoma" w:cs="Tahoma"/>
          <w:sz w:val="20"/>
          <w:szCs w:val="20"/>
        </w:rPr>
        <w:t>and is also available in the Business Office</w:t>
      </w:r>
      <w:r w:rsidR="006C3541" w:rsidRPr="004233BC">
        <w:rPr>
          <w:rFonts w:ascii="Tahoma" w:hAnsi="Tahoma" w:cs="Tahoma"/>
          <w:sz w:val="20"/>
          <w:szCs w:val="20"/>
        </w:rPr>
        <w:t xml:space="preserve"> of the school.  You may mail your completed request to Smith Vocational and Agricultural High School, Business Office, 80 Locust Street, Northampton, MA 01060; fax it to: (413) 587-1405; or e-mail it to </w:t>
      </w:r>
      <w:hyperlink r:id="rId8" w:history="1">
        <w:r w:rsidR="00F16038" w:rsidRPr="004233BC">
          <w:rPr>
            <w:rStyle w:val="Hyperlink"/>
            <w:rFonts w:ascii="Tahoma" w:hAnsi="Tahoma" w:cs="Tahoma"/>
            <w:sz w:val="20"/>
            <w:szCs w:val="20"/>
          </w:rPr>
          <w:t>facilities@smithtec.org</w:t>
        </w:r>
      </w:hyperlink>
      <w:r w:rsidR="006C3541" w:rsidRPr="004233BC">
        <w:rPr>
          <w:rFonts w:ascii="Tahoma" w:hAnsi="Tahoma" w:cs="Tahoma"/>
          <w:sz w:val="20"/>
          <w:szCs w:val="20"/>
        </w:rPr>
        <w:t xml:space="preserve">.  Please e-mail questions to </w:t>
      </w:r>
      <w:hyperlink r:id="rId9" w:history="1">
        <w:r w:rsidR="00F16038" w:rsidRPr="004233BC">
          <w:rPr>
            <w:rStyle w:val="Hyperlink"/>
            <w:rFonts w:ascii="Tahoma" w:hAnsi="Tahoma" w:cs="Tahoma"/>
            <w:sz w:val="20"/>
            <w:szCs w:val="20"/>
          </w:rPr>
          <w:t>facilities@smithtec.org</w:t>
        </w:r>
      </w:hyperlink>
      <w:r w:rsidR="006C3541" w:rsidRPr="004233BC">
        <w:rPr>
          <w:rFonts w:ascii="Tahoma" w:hAnsi="Tahoma" w:cs="Tahoma"/>
          <w:sz w:val="20"/>
          <w:szCs w:val="20"/>
        </w:rPr>
        <w:t>.  Rental fees vary according to function and group designation.</w:t>
      </w:r>
    </w:p>
    <w:p w:rsidR="00750491" w:rsidRPr="004233BC" w:rsidRDefault="00750491">
      <w:pPr>
        <w:rPr>
          <w:rFonts w:ascii="Tahoma" w:hAnsi="Tahoma" w:cs="Tahoma"/>
          <w:sz w:val="20"/>
          <w:szCs w:val="20"/>
        </w:rPr>
      </w:pPr>
    </w:p>
    <w:p w:rsidR="00750491" w:rsidRPr="004233BC" w:rsidRDefault="00750491">
      <w:pPr>
        <w:rPr>
          <w:rFonts w:ascii="Tahoma" w:hAnsi="Tahoma" w:cs="Tahoma"/>
          <w:b/>
          <w:sz w:val="20"/>
          <w:szCs w:val="20"/>
        </w:rPr>
      </w:pPr>
      <w:r w:rsidRPr="004233BC">
        <w:rPr>
          <w:rFonts w:ascii="Tahoma" w:hAnsi="Tahoma" w:cs="Tahoma"/>
          <w:b/>
          <w:sz w:val="20"/>
          <w:szCs w:val="20"/>
        </w:rPr>
        <w:t>Facility Use Rules and Regulations</w:t>
      </w:r>
    </w:p>
    <w:p w:rsidR="00750491" w:rsidRPr="004233BC" w:rsidRDefault="00750491">
      <w:pPr>
        <w:rPr>
          <w:rFonts w:ascii="Tahoma" w:hAnsi="Tahoma" w:cs="Tahoma"/>
          <w:sz w:val="20"/>
          <w:szCs w:val="20"/>
        </w:rPr>
      </w:pPr>
    </w:p>
    <w:p w:rsidR="00750491" w:rsidRPr="004233BC" w:rsidRDefault="00750491" w:rsidP="00750491">
      <w:pPr>
        <w:rPr>
          <w:rFonts w:ascii="Tahoma" w:hAnsi="Tahoma" w:cs="Tahoma"/>
          <w:b/>
          <w:sz w:val="20"/>
          <w:szCs w:val="20"/>
        </w:rPr>
      </w:pPr>
      <w:r w:rsidRPr="004233BC">
        <w:rPr>
          <w:rFonts w:ascii="Tahoma" w:hAnsi="Tahoma" w:cs="Tahoma"/>
          <w:b/>
          <w:sz w:val="20"/>
          <w:szCs w:val="20"/>
        </w:rPr>
        <w:t>I.  General Regulations</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A.</w:t>
      </w:r>
      <w:r w:rsidRPr="004233BC">
        <w:rPr>
          <w:rFonts w:ascii="Tahoma" w:hAnsi="Tahoma" w:cs="Tahoma"/>
          <w:sz w:val="20"/>
          <w:szCs w:val="20"/>
        </w:rPr>
        <w:t xml:space="preserve"> </w:t>
      </w:r>
      <w:r w:rsidRPr="004233BC">
        <w:rPr>
          <w:rFonts w:ascii="Tahoma" w:hAnsi="Tahoma" w:cs="Tahoma"/>
          <w:sz w:val="20"/>
          <w:szCs w:val="20"/>
        </w:rPr>
        <w:tab/>
        <w:t>Priority for use of school facilities after school hours is given to school sponsored activities, followed by programs sponsored by the City of Northampton, Northampton Recreation Department or other city agencies,</w:t>
      </w:r>
      <w:r w:rsidR="005852EC" w:rsidRPr="004233BC">
        <w:rPr>
          <w:rFonts w:ascii="Tahoma" w:hAnsi="Tahoma" w:cs="Tahoma"/>
          <w:sz w:val="20"/>
          <w:szCs w:val="20"/>
        </w:rPr>
        <w:t xml:space="preserve"> and </w:t>
      </w:r>
      <w:r w:rsidR="00483B25" w:rsidRPr="004233BC">
        <w:rPr>
          <w:rFonts w:ascii="Tahoma" w:hAnsi="Tahoma" w:cs="Tahoma"/>
          <w:sz w:val="20"/>
          <w:szCs w:val="20"/>
        </w:rPr>
        <w:t>then</w:t>
      </w:r>
      <w:r w:rsidRPr="004233BC">
        <w:rPr>
          <w:rFonts w:ascii="Tahoma" w:hAnsi="Tahoma" w:cs="Tahoma"/>
          <w:sz w:val="20"/>
          <w:szCs w:val="20"/>
        </w:rPr>
        <w:t xml:space="preserve"> for other purposes.</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B</w:t>
      </w:r>
      <w:r w:rsidRPr="004233BC">
        <w:rPr>
          <w:rFonts w:ascii="Tahoma" w:hAnsi="Tahoma" w:cs="Tahoma"/>
          <w:sz w:val="20"/>
          <w:szCs w:val="20"/>
        </w:rPr>
        <w:t>.</w:t>
      </w:r>
      <w:r w:rsidRPr="004233BC">
        <w:rPr>
          <w:rFonts w:ascii="Tahoma" w:hAnsi="Tahoma" w:cs="Tahoma"/>
          <w:sz w:val="20"/>
          <w:szCs w:val="20"/>
        </w:rPr>
        <w:tab/>
        <w:t xml:space="preserve">Use of </w:t>
      </w:r>
      <w:r w:rsidR="008C2F44" w:rsidRPr="004233BC">
        <w:rPr>
          <w:rFonts w:ascii="Tahoma" w:hAnsi="Tahoma" w:cs="Tahoma"/>
          <w:sz w:val="20"/>
          <w:szCs w:val="20"/>
        </w:rPr>
        <w:t>facilities</w:t>
      </w:r>
      <w:r w:rsidRPr="004233BC">
        <w:rPr>
          <w:rFonts w:ascii="Tahoma" w:hAnsi="Tahoma" w:cs="Tahoma"/>
          <w:sz w:val="20"/>
          <w:szCs w:val="20"/>
        </w:rPr>
        <w:t xml:space="preserve"> during non-school hours is coordinated</w:t>
      </w:r>
      <w:r w:rsidR="00E86C36" w:rsidRPr="004233BC">
        <w:rPr>
          <w:rFonts w:ascii="Tahoma" w:hAnsi="Tahoma" w:cs="Tahoma"/>
          <w:sz w:val="20"/>
          <w:szCs w:val="20"/>
        </w:rPr>
        <w:t xml:space="preserve"> by</w:t>
      </w:r>
      <w:r w:rsidRPr="004233BC">
        <w:rPr>
          <w:rFonts w:ascii="Tahoma" w:hAnsi="Tahoma" w:cs="Tahoma"/>
          <w:sz w:val="20"/>
          <w:szCs w:val="20"/>
        </w:rPr>
        <w:t xml:space="preserve"> the Business Office.</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C.</w:t>
      </w:r>
      <w:r w:rsidRPr="004233BC">
        <w:rPr>
          <w:rFonts w:ascii="Tahoma" w:hAnsi="Tahoma" w:cs="Tahoma"/>
          <w:sz w:val="20"/>
          <w:szCs w:val="20"/>
        </w:rPr>
        <w:tab/>
        <w:t xml:space="preserve">No request will be approved without a </w:t>
      </w:r>
      <w:r w:rsidR="0097361A" w:rsidRPr="004233BC">
        <w:rPr>
          <w:rFonts w:ascii="Tahoma" w:hAnsi="Tahoma" w:cs="Tahoma"/>
          <w:sz w:val="20"/>
          <w:szCs w:val="20"/>
        </w:rPr>
        <w:t>le</w:t>
      </w:r>
      <w:r w:rsidRPr="004233BC">
        <w:rPr>
          <w:rFonts w:ascii="Tahoma" w:hAnsi="Tahoma" w:cs="Tahoma"/>
          <w:sz w:val="20"/>
          <w:szCs w:val="20"/>
        </w:rPr>
        <w:t>gibl</w:t>
      </w:r>
      <w:r w:rsidR="00312A72" w:rsidRPr="004233BC">
        <w:rPr>
          <w:rFonts w:ascii="Tahoma" w:hAnsi="Tahoma" w:cs="Tahoma"/>
          <w:sz w:val="20"/>
          <w:szCs w:val="20"/>
        </w:rPr>
        <w:t>y</w:t>
      </w:r>
      <w:r w:rsidRPr="004233BC">
        <w:rPr>
          <w:rFonts w:ascii="Tahoma" w:hAnsi="Tahoma" w:cs="Tahoma"/>
          <w:sz w:val="20"/>
          <w:szCs w:val="20"/>
        </w:rPr>
        <w:t xml:space="preserve"> completed facility request form, submitted a minimum of two (2) weeks prior to the event.  If needed, add an attachment for all information (including diagrams for seating/tables set up).</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D.</w:t>
      </w:r>
      <w:r w:rsidRPr="004233BC">
        <w:rPr>
          <w:rFonts w:ascii="Tahoma" w:hAnsi="Tahoma" w:cs="Tahoma"/>
          <w:sz w:val="20"/>
          <w:szCs w:val="20"/>
        </w:rPr>
        <w:tab/>
        <w:t>Fees—</w:t>
      </w:r>
      <w:r w:rsidR="00B142E4" w:rsidRPr="004233BC">
        <w:rPr>
          <w:rFonts w:ascii="Tahoma" w:hAnsi="Tahoma" w:cs="Tahoma"/>
          <w:sz w:val="20"/>
          <w:szCs w:val="20"/>
        </w:rPr>
        <w:t>Refer to</w:t>
      </w:r>
      <w:r w:rsidRPr="004233BC">
        <w:rPr>
          <w:rFonts w:ascii="Tahoma" w:hAnsi="Tahoma" w:cs="Tahoma"/>
          <w:sz w:val="20"/>
          <w:szCs w:val="20"/>
        </w:rPr>
        <w:t xml:space="preserve"> fee schedule.  All payments are to be made by the organization directly to Smith Vocational and </w:t>
      </w:r>
      <w:smartTag w:uri="urn:schemas-microsoft-com:office:smarttags" w:element="place">
        <w:smartTag w:uri="urn:schemas-microsoft-com:office:smarttags" w:element="PlaceName">
          <w:r w:rsidRPr="004233BC">
            <w:rPr>
              <w:rFonts w:ascii="Tahoma" w:hAnsi="Tahoma" w:cs="Tahoma"/>
              <w:sz w:val="20"/>
              <w:szCs w:val="20"/>
            </w:rPr>
            <w:t>Agricultural</w:t>
          </w:r>
        </w:smartTag>
        <w:r w:rsidRPr="004233BC">
          <w:rPr>
            <w:rFonts w:ascii="Tahoma" w:hAnsi="Tahoma" w:cs="Tahoma"/>
            <w:sz w:val="20"/>
            <w:szCs w:val="20"/>
          </w:rPr>
          <w:t xml:space="preserve"> </w:t>
        </w:r>
        <w:smartTag w:uri="urn:schemas-microsoft-com:office:smarttags" w:element="PlaceType">
          <w:r w:rsidRPr="004233BC">
            <w:rPr>
              <w:rFonts w:ascii="Tahoma" w:hAnsi="Tahoma" w:cs="Tahoma"/>
              <w:sz w:val="20"/>
              <w:szCs w:val="20"/>
            </w:rPr>
            <w:t>High School</w:t>
          </w:r>
        </w:smartTag>
      </w:smartTag>
      <w:r w:rsidRPr="004233BC">
        <w:rPr>
          <w:rFonts w:ascii="Tahoma" w:hAnsi="Tahoma" w:cs="Tahoma"/>
          <w:sz w:val="20"/>
          <w:szCs w:val="20"/>
        </w:rPr>
        <w:t xml:space="preserve"> no more than 30 days following the invoice date.</w:t>
      </w:r>
    </w:p>
    <w:p w:rsidR="00750491" w:rsidRPr="004233BC" w:rsidRDefault="00750491"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0097361A" w:rsidRPr="004233BC">
        <w:rPr>
          <w:rFonts w:ascii="Tahoma" w:hAnsi="Tahoma" w:cs="Tahoma"/>
          <w:b/>
          <w:sz w:val="20"/>
          <w:szCs w:val="20"/>
        </w:rPr>
        <w:t>E.</w:t>
      </w:r>
      <w:r w:rsidR="0097361A" w:rsidRPr="004233BC">
        <w:rPr>
          <w:rFonts w:ascii="Tahoma" w:hAnsi="Tahoma" w:cs="Tahoma"/>
          <w:sz w:val="20"/>
          <w:szCs w:val="20"/>
        </w:rPr>
        <w:tab/>
        <w:t>A $1,000,000 certificate of liability insurance is required to be attached to the application</w:t>
      </w:r>
      <w:r w:rsidR="007F5700" w:rsidRPr="004233BC">
        <w:rPr>
          <w:rFonts w:ascii="Tahoma" w:hAnsi="Tahoma" w:cs="Tahoma"/>
          <w:sz w:val="20"/>
          <w:szCs w:val="20"/>
        </w:rPr>
        <w:t xml:space="preserve"> for all non-c</w:t>
      </w:r>
      <w:r w:rsidR="0097361A" w:rsidRPr="004233BC">
        <w:rPr>
          <w:rFonts w:ascii="Tahoma" w:hAnsi="Tahoma" w:cs="Tahoma"/>
          <w:sz w:val="20"/>
          <w:szCs w:val="20"/>
        </w:rPr>
        <w:t xml:space="preserve">ity related </w:t>
      </w:r>
      <w:r w:rsidR="007F5700" w:rsidRPr="004233BC">
        <w:rPr>
          <w:rFonts w:ascii="Tahoma" w:hAnsi="Tahoma" w:cs="Tahoma"/>
          <w:sz w:val="20"/>
          <w:szCs w:val="20"/>
        </w:rPr>
        <w:t>group</w:t>
      </w:r>
      <w:r w:rsidR="0097361A" w:rsidRPr="004233BC">
        <w:rPr>
          <w:rFonts w:ascii="Tahoma" w:hAnsi="Tahoma" w:cs="Tahoma"/>
          <w:sz w:val="20"/>
          <w:szCs w:val="20"/>
        </w:rPr>
        <w:t xml:space="preserve">s. The school and the City of </w:t>
      </w:r>
      <w:smartTag w:uri="urn:schemas-microsoft-com:office:smarttags" w:element="City">
        <w:smartTag w:uri="urn:schemas-microsoft-com:office:smarttags" w:element="place">
          <w:r w:rsidR="0097361A" w:rsidRPr="004233BC">
            <w:rPr>
              <w:rFonts w:ascii="Tahoma" w:hAnsi="Tahoma" w:cs="Tahoma"/>
              <w:sz w:val="20"/>
              <w:szCs w:val="20"/>
            </w:rPr>
            <w:t>Northampton</w:t>
          </w:r>
        </w:smartTag>
      </w:smartTag>
      <w:r w:rsidR="0097361A" w:rsidRPr="004233BC">
        <w:rPr>
          <w:rFonts w:ascii="Tahoma" w:hAnsi="Tahoma" w:cs="Tahoma"/>
          <w:sz w:val="20"/>
          <w:szCs w:val="20"/>
        </w:rPr>
        <w:t xml:space="preserve"> must be named as additional insured on the certificate.</w:t>
      </w:r>
    </w:p>
    <w:p w:rsidR="0097361A" w:rsidRPr="004233BC" w:rsidRDefault="0097361A"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F.</w:t>
      </w:r>
      <w:r w:rsidRPr="004233BC">
        <w:rPr>
          <w:rFonts w:ascii="Tahoma" w:hAnsi="Tahoma" w:cs="Tahoma"/>
          <w:sz w:val="20"/>
          <w:szCs w:val="20"/>
        </w:rPr>
        <w:tab/>
      </w:r>
      <w:r w:rsidR="007F5700" w:rsidRPr="004233BC">
        <w:rPr>
          <w:rFonts w:ascii="Tahoma" w:hAnsi="Tahoma" w:cs="Tahoma"/>
          <w:sz w:val="20"/>
          <w:szCs w:val="20"/>
        </w:rPr>
        <w:t xml:space="preserve">Groups using the facilities agree to hold </w:t>
      </w:r>
      <w:r w:rsidR="00F55CC4" w:rsidRPr="004233BC">
        <w:rPr>
          <w:rFonts w:ascii="Tahoma" w:hAnsi="Tahoma" w:cs="Tahoma"/>
          <w:sz w:val="20"/>
          <w:szCs w:val="20"/>
        </w:rPr>
        <w:t xml:space="preserve">harmless and indemnify </w:t>
      </w:r>
      <w:r w:rsidR="007F5700" w:rsidRPr="004233BC">
        <w:rPr>
          <w:rFonts w:ascii="Tahoma" w:hAnsi="Tahoma" w:cs="Tahoma"/>
          <w:sz w:val="20"/>
          <w:szCs w:val="20"/>
        </w:rPr>
        <w:t xml:space="preserve">Smith Vocational and Agricultural High School and the City of Northampton, its’ employees and agents </w:t>
      </w:r>
      <w:r w:rsidR="00F55CC4" w:rsidRPr="004233BC">
        <w:rPr>
          <w:rFonts w:ascii="Tahoma" w:hAnsi="Tahoma" w:cs="Tahoma"/>
          <w:sz w:val="20"/>
          <w:szCs w:val="20"/>
        </w:rPr>
        <w:t xml:space="preserve"> with respect to any claim of loss, injury, or damage </w:t>
      </w:r>
      <w:r w:rsidR="007F5700" w:rsidRPr="004233BC">
        <w:rPr>
          <w:rFonts w:ascii="Tahoma" w:hAnsi="Tahoma" w:cs="Tahoma"/>
          <w:sz w:val="20"/>
          <w:szCs w:val="20"/>
        </w:rPr>
        <w:t xml:space="preserve">for </w:t>
      </w:r>
      <w:r w:rsidR="00F55CC4" w:rsidRPr="004233BC">
        <w:rPr>
          <w:rFonts w:ascii="Tahoma" w:hAnsi="Tahoma" w:cs="Tahoma"/>
          <w:sz w:val="20"/>
          <w:szCs w:val="20"/>
        </w:rPr>
        <w:t>participants</w:t>
      </w:r>
      <w:r w:rsidR="007F5700" w:rsidRPr="004233BC">
        <w:rPr>
          <w:rFonts w:ascii="Tahoma" w:hAnsi="Tahoma" w:cs="Tahoma"/>
          <w:sz w:val="20"/>
          <w:szCs w:val="20"/>
        </w:rPr>
        <w:t xml:space="preserve"> or</w:t>
      </w:r>
      <w:r w:rsidR="00F55CC4" w:rsidRPr="004233BC">
        <w:rPr>
          <w:rFonts w:ascii="Tahoma" w:hAnsi="Tahoma" w:cs="Tahoma"/>
          <w:sz w:val="20"/>
          <w:szCs w:val="20"/>
        </w:rPr>
        <w:t xml:space="preserve"> those</w:t>
      </w:r>
      <w:r w:rsidR="007F5700" w:rsidRPr="004233BC">
        <w:rPr>
          <w:rFonts w:ascii="Tahoma" w:hAnsi="Tahoma" w:cs="Tahoma"/>
          <w:sz w:val="20"/>
          <w:szCs w:val="20"/>
        </w:rPr>
        <w:t xml:space="preserve"> attending the event.</w:t>
      </w:r>
    </w:p>
    <w:p w:rsidR="005852EC" w:rsidRPr="004233BC" w:rsidRDefault="005852EC" w:rsidP="00750491">
      <w:pPr>
        <w:tabs>
          <w:tab w:val="left" w:pos="540"/>
          <w:tab w:val="left" w:pos="900"/>
        </w:tabs>
        <w:ind w:left="900" w:hanging="900"/>
        <w:rPr>
          <w:rFonts w:ascii="Tahoma" w:hAnsi="Tahoma" w:cs="Tahoma"/>
          <w:sz w:val="20"/>
          <w:szCs w:val="20"/>
          <w:u w:val="single"/>
        </w:rPr>
      </w:pPr>
      <w:r w:rsidRPr="004233BC">
        <w:rPr>
          <w:rFonts w:ascii="Tahoma" w:hAnsi="Tahoma" w:cs="Tahoma"/>
          <w:b/>
          <w:sz w:val="20"/>
          <w:szCs w:val="20"/>
        </w:rPr>
        <w:tab/>
        <w:t>G.</w:t>
      </w:r>
      <w:r w:rsidRPr="004233BC">
        <w:rPr>
          <w:rFonts w:ascii="Tahoma" w:hAnsi="Tahoma" w:cs="Tahoma"/>
          <w:sz w:val="20"/>
          <w:szCs w:val="20"/>
        </w:rPr>
        <w:tab/>
      </w:r>
      <w:r w:rsidRPr="004233BC">
        <w:rPr>
          <w:rFonts w:ascii="Tahoma" w:hAnsi="Tahoma" w:cs="Tahoma"/>
          <w:sz w:val="20"/>
          <w:szCs w:val="20"/>
          <w:u w:val="single"/>
        </w:rPr>
        <w:t>Internet access, computer labs, and vocational shops are not generally available for public use.</w:t>
      </w:r>
    </w:p>
    <w:p w:rsidR="007F5700" w:rsidRPr="004233BC" w:rsidRDefault="007F5700" w:rsidP="00750491">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005852EC" w:rsidRPr="004233BC">
        <w:rPr>
          <w:rFonts w:ascii="Tahoma" w:hAnsi="Tahoma" w:cs="Tahoma"/>
          <w:b/>
          <w:sz w:val="20"/>
          <w:szCs w:val="20"/>
        </w:rPr>
        <w:t>H</w:t>
      </w:r>
      <w:r w:rsidRPr="004233BC">
        <w:rPr>
          <w:rFonts w:ascii="Tahoma" w:hAnsi="Tahoma" w:cs="Tahoma"/>
          <w:b/>
          <w:sz w:val="20"/>
          <w:szCs w:val="20"/>
        </w:rPr>
        <w:t>.</w:t>
      </w:r>
      <w:r w:rsidRPr="004233BC">
        <w:rPr>
          <w:rFonts w:ascii="Tahoma" w:hAnsi="Tahoma" w:cs="Tahoma"/>
          <w:sz w:val="20"/>
          <w:szCs w:val="20"/>
        </w:rPr>
        <w:tab/>
        <w:t>If the request is approved</w:t>
      </w:r>
      <w:r w:rsidR="00E86C36" w:rsidRPr="004233BC">
        <w:rPr>
          <w:rFonts w:ascii="Tahoma" w:hAnsi="Tahoma" w:cs="Tahoma"/>
          <w:sz w:val="20"/>
          <w:szCs w:val="20"/>
        </w:rPr>
        <w:t>,</w:t>
      </w:r>
      <w:r w:rsidRPr="004233BC">
        <w:rPr>
          <w:rFonts w:ascii="Tahoma" w:hAnsi="Tahoma" w:cs="Tahoma"/>
          <w:sz w:val="20"/>
          <w:szCs w:val="20"/>
        </w:rPr>
        <w:t xml:space="preserve"> the </w:t>
      </w:r>
      <w:r w:rsidR="00B142E4" w:rsidRPr="004233BC">
        <w:rPr>
          <w:rFonts w:ascii="Tahoma" w:hAnsi="Tahoma" w:cs="Tahoma"/>
          <w:sz w:val="20"/>
          <w:szCs w:val="20"/>
        </w:rPr>
        <w:t xml:space="preserve">user group </w:t>
      </w:r>
      <w:r w:rsidRPr="004233BC">
        <w:rPr>
          <w:rFonts w:ascii="Tahoma" w:hAnsi="Tahoma" w:cs="Tahoma"/>
          <w:sz w:val="20"/>
          <w:szCs w:val="20"/>
        </w:rPr>
        <w:t xml:space="preserve">will be subject to the Rules and Regulations of the School, the City of </w:t>
      </w:r>
      <w:smartTag w:uri="urn:schemas-microsoft-com:office:smarttags" w:element="City">
        <w:r w:rsidRPr="004233BC">
          <w:rPr>
            <w:rFonts w:ascii="Tahoma" w:hAnsi="Tahoma" w:cs="Tahoma"/>
            <w:sz w:val="20"/>
            <w:szCs w:val="20"/>
          </w:rPr>
          <w:t>Northampton</w:t>
        </w:r>
      </w:smartTag>
      <w:r w:rsidRPr="004233BC">
        <w:rPr>
          <w:rFonts w:ascii="Tahoma" w:hAnsi="Tahoma" w:cs="Tahoma"/>
          <w:sz w:val="20"/>
          <w:szCs w:val="20"/>
        </w:rPr>
        <w:t xml:space="preserve"> codes and ordinances, and </w:t>
      </w:r>
      <w:smartTag w:uri="urn:schemas-microsoft-com:office:smarttags" w:element="place">
        <w:smartTag w:uri="urn:schemas-microsoft-com:office:smarttags" w:element="State">
          <w:r w:rsidRPr="004233BC">
            <w:rPr>
              <w:rFonts w:ascii="Tahoma" w:hAnsi="Tahoma" w:cs="Tahoma"/>
              <w:sz w:val="20"/>
              <w:szCs w:val="20"/>
            </w:rPr>
            <w:t>Massachusetts</w:t>
          </w:r>
        </w:smartTag>
      </w:smartTag>
      <w:r w:rsidRPr="004233BC">
        <w:rPr>
          <w:rFonts w:ascii="Tahoma" w:hAnsi="Tahoma" w:cs="Tahoma"/>
          <w:sz w:val="20"/>
          <w:szCs w:val="20"/>
        </w:rPr>
        <w:t xml:space="preserve"> general laws.</w:t>
      </w:r>
    </w:p>
    <w:p w:rsidR="007F5700" w:rsidRPr="004233BC" w:rsidRDefault="007F5700" w:rsidP="00312A72">
      <w:pPr>
        <w:tabs>
          <w:tab w:val="left" w:pos="540"/>
          <w:tab w:val="left" w:pos="900"/>
        </w:tabs>
        <w:ind w:left="900" w:hanging="900"/>
        <w:rPr>
          <w:rFonts w:ascii="Tahoma" w:hAnsi="Tahoma" w:cs="Tahoma"/>
          <w:sz w:val="20"/>
          <w:szCs w:val="20"/>
        </w:rPr>
      </w:pPr>
      <w:r w:rsidRPr="004233BC">
        <w:rPr>
          <w:rFonts w:ascii="Tahoma" w:hAnsi="Tahoma" w:cs="Tahoma"/>
          <w:sz w:val="20"/>
          <w:szCs w:val="20"/>
        </w:rPr>
        <w:tab/>
      </w:r>
      <w:r w:rsidR="005852EC" w:rsidRPr="004233BC">
        <w:rPr>
          <w:rFonts w:ascii="Tahoma" w:hAnsi="Tahoma" w:cs="Tahoma"/>
          <w:b/>
          <w:sz w:val="20"/>
          <w:szCs w:val="20"/>
        </w:rPr>
        <w:t>I</w:t>
      </w:r>
      <w:r w:rsidRPr="004233BC">
        <w:rPr>
          <w:rFonts w:ascii="Tahoma" w:hAnsi="Tahoma" w:cs="Tahoma"/>
          <w:b/>
          <w:sz w:val="20"/>
          <w:szCs w:val="20"/>
        </w:rPr>
        <w:t>.</w:t>
      </w:r>
      <w:r w:rsidRPr="004233BC">
        <w:rPr>
          <w:rFonts w:ascii="Tahoma" w:hAnsi="Tahoma" w:cs="Tahoma"/>
          <w:sz w:val="20"/>
          <w:szCs w:val="20"/>
        </w:rPr>
        <w:tab/>
        <w:t xml:space="preserve">Smith Vocational and </w:t>
      </w:r>
      <w:smartTag w:uri="urn:schemas-microsoft-com:office:smarttags" w:element="place">
        <w:smartTag w:uri="urn:schemas-microsoft-com:office:smarttags" w:element="PlaceName">
          <w:r w:rsidRPr="004233BC">
            <w:rPr>
              <w:rFonts w:ascii="Tahoma" w:hAnsi="Tahoma" w:cs="Tahoma"/>
              <w:sz w:val="20"/>
              <w:szCs w:val="20"/>
            </w:rPr>
            <w:t>Agricultural</w:t>
          </w:r>
        </w:smartTag>
        <w:r w:rsidRPr="004233BC">
          <w:rPr>
            <w:rFonts w:ascii="Tahoma" w:hAnsi="Tahoma" w:cs="Tahoma"/>
            <w:sz w:val="20"/>
            <w:szCs w:val="20"/>
          </w:rPr>
          <w:t xml:space="preserve"> </w:t>
        </w:r>
        <w:smartTag w:uri="urn:schemas-microsoft-com:office:smarttags" w:element="PlaceType">
          <w:r w:rsidRPr="004233BC">
            <w:rPr>
              <w:rFonts w:ascii="Tahoma" w:hAnsi="Tahoma" w:cs="Tahoma"/>
              <w:sz w:val="20"/>
              <w:szCs w:val="20"/>
            </w:rPr>
            <w:t>High School</w:t>
          </w:r>
        </w:smartTag>
      </w:smartTag>
      <w:r w:rsidRPr="004233BC">
        <w:rPr>
          <w:rFonts w:ascii="Tahoma" w:hAnsi="Tahoma" w:cs="Tahoma"/>
          <w:sz w:val="20"/>
          <w:szCs w:val="20"/>
        </w:rPr>
        <w:t xml:space="preserve"> reserves the right to change the rules, regulations and /or fees as deemed necessary.</w:t>
      </w:r>
    </w:p>
    <w:p w:rsidR="00093051" w:rsidRPr="004233BC" w:rsidRDefault="00093051" w:rsidP="007F5700">
      <w:pPr>
        <w:tabs>
          <w:tab w:val="left" w:pos="540"/>
          <w:tab w:val="left" w:pos="900"/>
        </w:tabs>
        <w:ind w:left="900" w:hanging="900"/>
        <w:rPr>
          <w:rFonts w:ascii="Tahoma" w:hAnsi="Tahoma" w:cs="Tahoma"/>
          <w:sz w:val="20"/>
          <w:szCs w:val="20"/>
        </w:rPr>
      </w:pPr>
    </w:p>
    <w:p w:rsidR="007F5700" w:rsidRPr="004233BC" w:rsidRDefault="007F5700" w:rsidP="007F5700">
      <w:pPr>
        <w:tabs>
          <w:tab w:val="left" w:pos="540"/>
          <w:tab w:val="left" w:pos="900"/>
        </w:tabs>
        <w:ind w:left="900" w:hanging="900"/>
        <w:rPr>
          <w:rFonts w:ascii="Tahoma" w:hAnsi="Tahoma" w:cs="Tahoma"/>
          <w:sz w:val="20"/>
          <w:szCs w:val="20"/>
        </w:rPr>
      </w:pPr>
      <w:r w:rsidRPr="004233BC">
        <w:rPr>
          <w:rFonts w:ascii="Tahoma" w:hAnsi="Tahoma" w:cs="Tahoma"/>
          <w:b/>
          <w:sz w:val="20"/>
          <w:szCs w:val="20"/>
        </w:rPr>
        <w:t>II</w:t>
      </w:r>
      <w:r w:rsidR="008C2F44" w:rsidRPr="004233BC">
        <w:rPr>
          <w:rFonts w:ascii="Tahoma" w:hAnsi="Tahoma" w:cs="Tahoma"/>
          <w:b/>
          <w:sz w:val="20"/>
          <w:szCs w:val="20"/>
        </w:rPr>
        <w:t>. Regulations</w:t>
      </w:r>
      <w:r w:rsidRPr="004233BC">
        <w:rPr>
          <w:rFonts w:ascii="Tahoma" w:hAnsi="Tahoma" w:cs="Tahoma"/>
          <w:b/>
          <w:sz w:val="20"/>
          <w:szCs w:val="20"/>
        </w:rPr>
        <w:t xml:space="preserve"> Governing Facility Users</w:t>
      </w:r>
    </w:p>
    <w:p w:rsidR="007F5700" w:rsidRPr="004233BC" w:rsidRDefault="007F5700"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A.</w:t>
      </w:r>
      <w:r w:rsidRPr="004233BC">
        <w:rPr>
          <w:rFonts w:ascii="Tahoma" w:hAnsi="Tahoma" w:cs="Tahoma"/>
          <w:sz w:val="20"/>
          <w:szCs w:val="20"/>
        </w:rPr>
        <w:tab/>
        <w:t>Adequate supervision must be guaranteed, particularly during events involving</w:t>
      </w:r>
      <w:r w:rsidRPr="004233BC">
        <w:rPr>
          <w:rFonts w:ascii="Tahoma" w:hAnsi="Tahoma" w:cs="Tahoma"/>
          <w:sz w:val="20"/>
          <w:szCs w:val="20"/>
        </w:rPr>
        <w:tab/>
        <w:t>youth. We require a ratio of one</w:t>
      </w:r>
      <w:r w:rsidR="00945B83" w:rsidRPr="004233BC">
        <w:rPr>
          <w:rFonts w:ascii="Tahoma" w:hAnsi="Tahoma" w:cs="Tahoma"/>
          <w:sz w:val="20"/>
          <w:szCs w:val="20"/>
        </w:rPr>
        <w:t xml:space="preserve"> (1)</w:t>
      </w:r>
      <w:r w:rsidRPr="004233BC">
        <w:rPr>
          <w:rFonts w:ascii="Tahoma" w:hAnsi="Tahoma" w:cs="Tahoma"/>
          <w:sz w:val="20"/>
          <w:szCs w:val="20"/>
        </w:rPr>
        <w:t xml:space="preserve"> adult to every </w:t>
      </w:r>
      <w:r w:rsidR="00945B83" w:rsidRPr="004233BC">
        <w:rPr>
          <w:rFonts w:ascii="Tahoma" w:hAnsi="Tahoma" w:cs="Tahoma"/>
          <w:sz w:val="20"/>
          <w:szCs w:val="20"/>
        </w:rPr>
        <w:t>twenty (20) young people.</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B.</w:t>
      </w:r>
      <w:r w:rsidRPr="004233BC">
        <w:rPr>
          <w:rFonts w:ascii="Tahoma" w:hAnsi="Tahoma" w:cs="Tahoma"/>
          <w:sz w:val="20"/>
          <w:szCs w:val="20"/>
        </w:rPr>
        <w:tab/>
        <w:t xml:space="preserve">All materials </w:t>
      </w:r>
      <w:r w:rsidR="008330A7" w:rsidRPr="004233BC">
        <w:rPr>
          <w:rFonts w:ascii="Tahoma" w:hAnsi="Tahoma" w:cs="Tahoma"/>
          <w:sz w:val="20"/>
          <w:szCs w:val="20"/>
        </w:rPr>
        <w:t xml:space="preserve">and equipment </w:t>
      </w:r>
      <w:r w:rsidRPr="004233BC">
        <w:rPr>
          <w:rFonts w:ascii="Tahoma" w:hAnsi="Tahoma" w:cs="Tahoma"/>
          <w:sz w:val="20"/>
          <w:szCs w:val="20"/>
        </w:rPr>
        <w:t xml:space="preserve">used in your </w:t>
      </w:r>
      <w:r w:rsidR="008330A7" w:rsidRPr="004233BC">
        <w:rPr>
          <w:rFonts w:ascii="Tahoma" w:hAnsi="Tahoma" w:cs="Tahoma"/>
          <w:sz w:val="20"/>
          <w:szCs w:val="20"/>
        </w:rPr>
        <w:t xml:space="preserve">event </w:t>
      </w:r>
      <w:r w:rsidRPr="004233BC">
        <w:rPr>
          <w:rFonts w:ascii="Tahoma" w:hAnsi="Tahoma" w:cs="Tahoma"/>
          <w:sz w:val="20"/>
          <w:szCs w:val="20"/>
        </w:rPr>
        <w:t>must be supplied by your organization</w:t>
      </w:r>
      <w:r w:rsidR="00865513" w:rsidRPr="004233BC">
        <w:rPr>
          <w:rFonts w:ascii="Tahoma" w:hAnsi="Tahoma" w:cs="Tahoma"/>
          <w:sz w:val="20"/>
          <w:szCs w:val="20"/>
        </w:rPr>
        <w:t xml:space="preserve"> (including first aid supplies)</w:t>
      </w:r>
      <w:r w:rsidRPr="004233BC">
        <w:rPr>
          <w:rFonts w:ascii="Tahoma" w:hAnsi="Tahoma" w:cs="Tahoma"/>
          <w:sz w:val="20"/>
          <w:szCs w:val="20"/>
        </w:rPr>
        <w:t xml:space="preserve">. </w:t>
      </w:r>
      <w:r w:rsidR="008330A7" w:rsidRPr="004233BC">
        <w:rPr>
          <w:rFonts w:ascii="Tahoma" w:hAnsi="Tahoma" w:cs="Tahoma"/>
          <w:sz w:val="20"/>
          <w:szCs w:val="20"/>
        </w:rPr>
        <w:t>Unauthorized use of school supplies or equipment will be invoiced at the school’s discretion, and could result in denial of future use requests.</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C.</w:t>
      </w:r>
      <w:r w:rsidRPr="004233BC">
        <w:rPr>
          <w:rFonts w:ascii="Tahoma" w:hAnsi="Tahoma" w:cs="Tahoma"/>
          <w:sz w:val="20"/>
          <w:szCs w:val="20"/>
        </w:rPr>
        <w:tab/>
        <w:t>All school equipment that is authorized to be used must be returned to its original location following use.  See fee schedule for specifics.</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D.</w:t>
      </w:r>
      <w:r w:rsidRPr="004233BC">
        <w:rPr>
          <w:rFonts w:ascii="Tahoma" w:hAnsi="Tahoma" w:cs="Tahoma"/>
          <w:sz w:val="20"/>
          <w:szCs w:val="20"/>
        </w:rPr>
        <w:tab/>
        <w:t xml:space="preserve">Situations that need immediate attention (spills, accidents, etc.) should be taken care of by contacting the custodian on duty at (413) </w:t>
      </w:r>
      <w:r w:rsidR="00D111F3" w:rsidRPr="004233BC">
        <w:rPr>
          <w:rFonts w:ascii="Tahoma" w:hAnsi="Tahoma" w:cs="Tahoma"/>
          <w:sz w:val="20"/>
          <w:szCs w:val="20"/>
        </w:rPr>
        <w:t>588-1702</w:t>
      </w:r>
      <w:r w:rsidR="00017FD8" w:rsidRPr="004233BC">
        <w:rPr>
          <w:rFonts w:ascii="Tahoma" w:hAnsi="Tahoma" w:cs="Tahoma"/>
          <w:sz w:val="20"/>
          <w:szCs w:val="20"/>
        </w:rPr>
        <w:t>.</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E.</w:t>
      </w:r>
      <w:r w:rsidRPr="004233BC">
        <w:rPr>
          <w:rFonts w:ascii="Tahoma" w:hAnsi="Tahoma" w:cs="Tahoma"/>
          <w:sz w:val="20"/>
          <w:szCs w:val="20"/>
        </w:rPr>
        <w:tab/>
        <w:t>Participants in programs are not allowed to roam the buildings/grounds freely, but must remain in the area designated for use.</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F.</w:t>
      </w:r>
      <w:r w:rsidRPr="004233BC">
        <w:rPr>
          <w:rFonts w:ascii="Tahoma" w:hAnsi="Tahoma" w:cs="Tahoma"/>
          <w:sz w:val="20"/>
          <w:szCs w:val="20"/>
        </w:rPr>
        <w:tab/>
        <w:t>Equipment that may breakdown during use should be tagged and identified so that the staff becomes aware and we may have it serviced promptly.</w:t>
      </w:r>
    </w:p>
    <w:p w:rsidR="00945B83"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G.</w:t>
      </w:r>
      <w:r w:rsidRPr="004233BC">
        <w:rPr>
          <w:rFonts w:ascii="Tahoma" w:hAnsi="Tahoma" w:cs="Tahoma"/>
          <w:sz w:val="20"/>
          <w:szCs w:val="20"/>
        </w:rPr>
        <w:tab/>
        <w:t xml:space="preserve">Any group/organization approved for an event that </w:t>
      </w:r>
      <w:r w:rsidR="00965252" w:rsidRPr="004233BC">
        <w:rPr>
          <w:rFonts w:ascii="Tahoma" w:hAnsi="Tahoma" w:cs="Tahoma"/>
          <w:sz w:val="20"/>
          <w:szCs w:val="20"/>
        </w:rPr>
        <w:t>anticipates</w:t>
      </w:r>
      <w:r w:rsidRPr="004233BC">
        <w:rPr>
          <w:rFonts w:ascii="Tahoma" w:hAnsi="Tahoma" w:cs="Tahoma"/>
          <w:sz w:val="20"/>
          <w:szCs w:val="20"/>
        </w:rPr>
        <w:t xml:space="preserve"> more t</w:t>
      </w:r>
      <w:r w:rsidR="00782BF5" w:rsidRPr="004233BC">
        <w:rPr>
          <w:rFonts w:ascii="Tahoma" w:hAnsi="Tahoma" w:cs="Tahoma"/>
          <w:sz w:val="20"/>
          <w:szCs w:val="20"/>
        </w:rPr>
        <w:t>han 100 attendees or cars may b</w:t>
      </w:r>
      <w:r w:rsidRPr="004233BC">
        <w:rPr>
          <w:rFonts w:ascii="Tahoma" w:hAnsi="Tahoma" w:cs="Tahoma"/>
          <w:sz w:val="20"/>
          <w:szCs w:val="20"/>
        </w:rPr>
        <w:t>e required to hire a police officer</w:t>
      </w:r>
      <w:r w:rsidR="00782BF5" w:rsidRPr="004233BC">
        <w:rPr>
          <w:rFonts w:ascii="Tahoma" w:hAnsi="Tahoma" w:cs="Tahoma"/>
          <w:sz w:val="20"/>
          <w:szCs w:val="20"/>
        </w:rPr>
        <w:t>.</w:t>
      </w:r>
    </w:p>
    <w:p w:rsidR="00682E3E" w:rsidRPr="004233BC" w:rsidRDefault="00945B83"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lastRenderedPageBreak/>
        <w:tab/>
      </w:r>
      <w:r w:rsidR="00682E3E" w:rsidRPr="004233BC">
        <w:rPr>
          <w:rFonts w:ascii="Tahoma" w:hAnsi="Tahoma" w:cs="Tahoma"/>
          <w:b/>
          <w:sz w:val="20"/>
          <w:szCs w:val="20"/>
        </w:rPr>
        <w:t>H.</w:t>
      </w:r>
      <w:r w:rsidR="00682E3E" w:rsidRPr="004233BC">
        <w:rPr>
          <w:rFonts w:ascii="Tahoma" w:hAnsi="Tahoma" w:cs="Tahoma"/>
          <w:sz w:val="20"/>
          <w:szCs w:val="20"/>
        </w:rPr>
        <w:tab/>
        <w:t xml:space="preserve">All groups using the </w:t>
      </w:r>
      <w:r w:rsidR="008C2F44" w:rsidRPr="004233BC">
        <w:rPr>
          <w:rFonts w:ascii="Tahoma" w:hAnsi="Tahoma" w:cs="Tahoma"/>
          <w:sz w:val="20"/>
          <w:szCs w:val="20"/>
        </w:rPr>
        <w:t>facilities</w:t>
      </w:r>
      <w:r w:rsidR="00682E3E" w:rsidRPr="004233BC">
        <w:rPr>
          <w:rFonts w:ascii="Tahoma" w:hAnsi="Tahoma" w:cs="Tahoma"/>
          <w:sz w:val="20"/>
          <w:szCs w:val="20"/>
        </w:rPr>
        <w:t xml:space="preserve"> are responsible for the attendees’ parking on school grounds and must enforce the “No Parking” areas for the safety of all on-campus activities.</w:t>
      </w:r>
    </w:p>
    <w:p w:rsidR="008330A7" w:rsidRPr="004233BC" w:rsidRDefault="00682E3E" w:rsidP="008330A7">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Pr="004233BC">
        <w:rPr>
          <w:rFonts w:ascii="Tahoma" w:hAnsi="Tahoma" w:cs="Tahoma"/>
          <w:b/>
          <w:sz w:val="20"/>
          <w:szCs w:val="20"/>
        </w:rPr>
        <w:t>I</w:t>
      </w:r>
      <w:r w:rsidR="00945B83" w:rsidRPr="004233BC">
        <w:rPr>
          <w:rFonts w:ascii="Tahoma" w:hAnsi="Tahoma" w:cs="Tahoma"/>
          <w:b/>
          <w:sz w:val="20"/>
          <w:szCs w:val="20"/>
        </w:rPr>
        <w:t>.</w:t>
      </w:r>
      <w:r w:rsidR="00945B83" w:rsidRPr="004233BC">
        <w:rPr>
          <w:rFonts w:ascii="Tahoma" w:hAnsi="Tahoma" w:cs="Tahoma"/>
          <w:sz w:val="20"/>
          <w:szCs w:val="20"/>
        </w:rPr>
        <w:tab/>
        <w:t xml:space="preserve">Groups using the school facilities do so at their own risk and will be held financially responsible for any damage and/or </w:t>
      </w:r>
      <w:r w:rsidR="008330A7" w:rsidRPr="004233BC">
        <w:rPr>
          <w:rFonts w:ascii="Tahoma" w:hAnsi="Tahoma" w:cs="Tahoma"/>
          <w:sz w:val="20"/>
          <w:szCs w:val="20"/>
        </w:rPr>
        <w:t xml:space="preserve">loss </w:t>
      </w:r>
      <w:r w:rsidR="00945B83" w:rsidRPr="004233BC">
        <w:rPr>
          <w:rFonts w:ascii="Tahoma" w:hAnsi="Tahoma" w:cs="Tahoma"/>
          <w:sz w:val="20"/>
          <w:szCs w:val="20"/>
        </w:rPr>
        <w:t xml:space="preserve">occurring to facilities and/or equipment in </w:t>
      </w:r>
      <w:r w:rsidR="008C2F44" w:rsidRPr="004233BC">
        <w:rPr>
          <w:rFonts w:ascii="Tahoma" w:hAnsi="Tahoma" w:cs="Tahoma"/>
          <w:sz w:val="20"/>
          <w:szCs w:val="20"/>
        </w:rPr>
        <w:t>the course</w:t>
      </w:r>
      <w:r w:rsidR="00945B83" w:rsidRPr="004233BC">
        <w:rPr>
          <w:rFonts w:ascii="Tahoma" w:hAnsi="Tahoma" w:cs="Tahoma"/>
          <w:sz w:val="20"/>
          <w:szCs w:val="20"/>
        </w:rPr>
        <w:t xml:space="preserve"> of their occupancy.</w:t>
      </w:r>
      <w:r w:rsidR="008330A7" w:rsidRPr="004233BC">
        <w:rPr>
          <w:rFonts w:ascii="Tahoma" w:hAnsi="Tahoma" w:cs="Tahoma"/>
          <w:sz w:val="20"/>
          <w:szCs w:val="20"/>
        </w:rPr>
        <w:t xml:space="preserve"> Any damage or loss resulting from the use will be billed accordingly for repair, replacement or cleaning of damaged property.  This may also be defined as an area needing extraordinary cleaning due to unacceptable behavior, including bathrooms.</w:t>
      </w:r>
    </w:p>
    <w:p w:rsidR="00782BF5" w:rsidRPr="004233BC" w:rsidRDefault="00782BF5" w:rsidP="007F5700">
      <w:pPr>
        <w:tabs>
          <w:tab w:val="left" w:pos="540"/>
          <w:tab w:val="left" w:pos="900"/>
        </w:tabs>
        <w:ind w:left="900" w:hanging="540"/>
        <w:rPr>
          <w:rFonts w:ascii="Tahoma" w:hAnsi="Tahoma" w:cs="Tahoma"/>
          <w:sz w:val="20"/>
          <w:szCs w:val="20"/>
        </w:rPr>
      </w:pPr>
      <w:r w:rsidRPr="004233BC">
        <w:rPr>
          <w:rFonts w:ascii="Tahoma" w:hAnsi="Tahoma" w:cs="Tahoma"/>
          <w:sz w:val="20"/>
          <w:szCs w:val="20"/>
        </w:rPr>
        <w:tab/>
      </w:r>
      <w:r w:rsidR="00682E3E" w:rsidRPr="004233BC">
        <w:rPr>
          <w:rFonts w:ascii="Tahoma" w:hAnsi="Tahoma" w:cs="Tahoma"/>
          <w:b/>
          <w:sz w:val="20"/>
          <w:szCs w:val="20"/>
        </w:rPr>
        <w:t>J</w:t>
      </w:r>
      <w:r w:rsidRPr="004233BC">
        <w:rPr>
          <w:rFonts w:ascii="Tahoma" w:hAnsi="Tahoma" w:cs="Tahoma"/>
          <w:b/>
          <w:sz w:val="20"/>
          <w:szCs w:val="20"/>
        </w:rPr>
        <w:t>.</w:t>
      </w:r>
      <w:r w:rsidRPr="004233BC">
        <w:rPr>
          <w:rFonts w:ascii="Tahoma" w:hAnsi="Tahoma" w:cs="Tahoma"/>
          <w:b/>
          <w:sz w:val="20"/>
          <w:szCs w:val="20"/>
        </w:rPr>
        <w:tab/>
      </w:r>
      <w:r w:rsidRPr="004233BC">
        <w:rPr>
          <w:rFonts w:ascii="Tahoma" w:hAnsi="Tahoma" w:cs="Tahoma"/>
          <w:sz w:val="20"/>
          <w:szCs w:val="20"/>
        </w:rPr>
        <w:t>Non-school groups are also responsible for liability of participants, both active and as an audience, in any event taking place in school facilities or on school property.</w:t>
      </w:r>
    </w:p>
    <w:p w:rsidR="00782BF5" w:rsidRPr="004233BC" w:rsidRDefault="00782BF5"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r>
      <w:r w:rsidR="00682E3E" w:rsidRPr="004233BC">
        <w:rPr>
          <w:rFonts w:ascii="Tahoma" w:hAnsi="Tahoma" w:cs="Tahoma"/>
          <w:b/>
          <w:sz w:val="20"/>
          <w:szCs w:val="20"/>
        </w:rPr>
        <w:t>K</w:t>
      </w:r>
      <w:r w:rsidRPr="004233BC">
        <w:rPr>
          <w:rFonts w:ascii="Tahoma" w:hAnsi="Tahoma" w:cs="Tahoma"/>
          <w:b/>
          <w:sz w:val="20"/>
          <w:szCs w:val="20"/>
        </w:rPr>
        <w:t>.</w:t>
      </w:r>
      <w:r w:rsidRPr="004233BC">
        <w:rPr>
          <w:rFonts w:ascii="Tahoma" w:hAnsi="Tahoma" w:cs="Tahoma"/>
          <w:sz w:val="20"/>
          <w:szCs w:val="20"/>
        </w:rPr>
        <w:tab/>
      </w:r>
      <w:r w:rsidRPr="004233BC">
        <w:rPr>
          <w:rFonts w:ascii="Tahoma" w:hAnsi="Tahoma" w:cs="Tahoma"/>
          <w:sz w:val="20"/>
          <w:szCs w:val="20"/>
          <w:u w:val="single"/>
        </w:rPr>
        <w:t>No food or drinks are allowed in classrooms, the library, or the gymnasium.</w:t>
      </w:r>
    </w:p>
    <w:p w:rsidR="00782BF5" w:rsidRPr="004233BC" w:rsidRDefault="00782BF5" w:rsidP="007F5700">
      <w:pPr>
        <w:tabs>
          <w:tab w:val="left" w:pos="540"/>
          <w:tab w:val="left" w:pos="900"/>
        </w:tabs>
        <w:ind w:left="900" w:hanging="540"/>
        <w:rPr>
          <w:rFonts w:ascii="Tahoma" w:hAnsi="Tahoma" w:cs="Tahoma"/>
          <w:sz w:val="20"/>
          <w:szCs w:val="20"/>
          <w:u w:val="single"/>
        </w:rPr>
      </w:pPr>
      <w:r w:rsidRPr="004233BC">
        <w:rPr>
          <w:rFonts w:ascii="Tahoma" w:hAnsi="Tahoma" w:cs="Tahoma"/>
          <w:b/>
          <w:sz w:val="20"/>
          <w:szCs w:val="20"/>
        </w:rPr>
        <w:tab/>
      </w:r>
      <w:r w:rsidR="00682E3E" w:rsidRPr="004233BC">
        <w:rPr>
          <w:rFonts w:ascii="Tahoma" w:hAnsi="Tahoma" w:cs="Tahoma"/>
          <w:b/>
          <w:sz w:val="20"/>
          <w:szCs w:val="20"/>
        </w:rPr>
        <w:t>L</w:t>
      </w:r>
      <w:r w:rsidRPr="004233BC">
        <w:rPr>
          <w:rFonts w:ascii="Tahoma" w:hAnsi="Tahoma" w:cs="Tahoma"/>
          <w:b/>
          <w:sz w:val="20"/>
          <w:szCs w:val="20"/>
        </w:rPr>
        <w:t>.</w:t>
      </w:r>
      <w:r w:rsidRPr="004233BC">
        <w:rPr>
          <w:rFonts w:ascii="Tahoma" w:hAnsi="Tahoma" w:cs="Tahoma"/>
          <w:sz w:val="20"/>
          <w:szCs w:val="20"/>
        </w:rPr>
        <w:tab/>
      </w:r>
      <w:r w:rsidRPr="004233BC">
        <w:rPr>
          <w:rFonts w:ascii="Tahoma" w:hAnsi="Tahoma" w:cs="Tahoma"/>
          <w:sz w:val="20"/>
          <w:szCs w:val="20"/>
          <w:u w:val="single"/>
        </w:rPr>
        <w:t>Use of alcoholic beverages, tobacco products and illegal substances are prohibit</w:t>
      </w:r>
      <w:r w:rsidR="00965252" w:rsidRPr="004233BC">
        <w:rPr>
          <w:rFonts w:ascii="Tahoma" w:hAnsi="Tahoma" w:cs="Tahoma"/>
          <w:sz w:val="20"/>
          <w:szCs w:val="20"/>
          <w:u w:val="single"/>
        </w:rPr>
        <w:t>ed on school property</w:t>
      </w:r>
      <w:r w:rsidR="00E14369" w:rsidRPr="004233BC">
        <w:rPr>
          <w:rFonts w:ascii="Tahoma" w:hAnsi="Tahoma" w:cs="Tahoma"/>
          <w:sz w:val="20"/>
          <w:szCs w:val="20"/>
          <w:u w:val="single"/>
        </w:rPr>
        <w:t xml:space="preserve"> including the parking lots</w:t>
      </w:r>
      <w:r w:rsidR="00965252" w:rsidRPr="004233BC">
        <w:rPr>
          <w:rFonts w:ascii="Tahoma" w:hAnsi="Tahoma" w:cs="Tahoma"/>
          <w:sz w:val="20"/>
          <w:szCs w:val="20"/>
          <w:u w:val="single"/>
        </w:rPr>
        <w:t xml:space="preserve">. </w:t>
      </w:r>
    </w:p>
    <w:p w:rsidR="00965252" w:rsidRPr="004233BC" w:rsidRDefault="00965252"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r>
      <w:r w:rsidR="00682E3E" w:rsidRPr="004233BC">
        <w:rPr>
          <w:rFonts w:ascii="Tahoma" w:hAnsi="Tahoma" w:cs="Tahoma"/>
          <w:b/>
          <w:sz w:val="20"/>
          <w:szCs w:val="20"/>
        </w:rPr>
        <w:t>M</w:t>
      </w:r>
      <w:r w:rsidRPr="004233BC">
        <w:rPr>
          <w:rFonts w:ascii="Tahoma" w:hAnsi="Tahoma" w:cs="Tahoma"/>
          <w:b/>
          <w:sz w:val="20"/>
          <w:szCs w:val="20"/>
        </w:rPr>
        <w:t>.</w:t>
      </w:r>
      <w:r w:rsidRPr="004233BC">
        <w:rPr>
          <w:rFonts w:ascii="Tahoma" w:hAnsi="Tahoma" w:cs="Tahoma"/>
          <w:sz w:val="20"/>
          <w:szCs w:val="20"/>
        </w:rPr>
        <w:tab/>
        <w:t>All groups using the school facilities will be subject to school department decisions regarding school staff being on duty for the protection and the opening and securing of buildings, equipment, and grounds.</w:t>
      </w:r>
    </w:p>
    <w:p w:rsidR="00682E3E" w:rsidRPr="004233BC" w:rsidRDefault="00965252"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r>
      <w:r w:rsidR="00F24C50" w:rsidRPr="004233BC">
        <w:rPr>
          <w:rFonts w:ascii="Tahoma" w:hAnsi="Tahoma" w:cs="Tahoma"/>
          <w:b/>
          <w:sz w:val="20"/>
          <w:szCs w:val="20"/>
        </w:rPr>
        <w:t>N</w:t>
      </w:r>
      <w:r w:rsidR="00F24C50" w:rsidRPr="004233BC">
        <w:rPr>
          <w:rFonts w:ascii="Tahoma" w:hAnsi="Tahoma" w:cs="Tahoma"/>
          <w:sz w:val="20"/>
          <w:szCs w:val="20"/>
        </w:rPr>
        <w:t>.</w:t>
      </w:r>
      <w:r w:rsidR="00F24C50" w:rsidRPr="004233BC">
        <w:rPr>
          <w:rFonts w:ascii="Tahoma" w:hAnsi="Tahoma" w:cs="Tahoma"/>
          <w:sz w:val="20"/>
          <w:szCs w:val="20"/>
        </w:rPr>
        <w:tab/>
        <w:t>In the case of school cancellation, early dismissal, or unplanned/emergency dismissal, the facilities will not be available for use and an alternate date will be arranged.</w:t>
      </w:r>
      <w:r w:rsidR="00312A72" w:rsidRPr="004233BC">
        <w:rPr>
          <w:rFonts w:ascii="Tahoma" w:hAnsi="Tahoma" w:cs="Tahoma"/>
          <w:sz w:val="20"/>
          <w:szCs w:val="20"/>
        </w:rPr>
        <w:t xml:space="preserve"> Emergency dismissals and closures will be posted on </w:t>
      </w:r>
      <w:r w:rsidR="004E61A2" w:rsidRPr="004233BC">
        <w:rPr>
          <w:rFonts w:ascii="Tahoma" w:hAnsi="Tahoma" w:cs="Tahoma"/>
          <w:sz w:val="20"/>
          <w:szCs w:val="20"/>
        </w:rPr>
        <w:t>the school</w:t>
      </w:r>
      <w:r w:rsidR="005852EC" w:rsidRPr="004233BC">
        <w:rPr>
          <w:rFonts w:ascii="Tahoma" w:hAnsi="Tahoma" w:cs="Tahoma"/>
          <w:sz w:val="20"/>
          <w:szCs w:val="20"/>
        </w:rPr>
        <w:t xml:space="preserve"> website - </w:t>
      </w:r>
      <w:r w:rsidR="00312A72" w:rsidRPr="004233BC">
        <w:rPr>
          <w:rFonts w:ascii="Tahoma" w:hAnsi="Tahoma" w:cs="Tahoma"/>
          <w:sz w:val="20"/>
          <w:szCs w:val="20"/>
        </w:rPr>
        <w:t xml:space="preserve">  www.</w:t>
      </w:r>
      <w:r w:rsidR="004E61A2" w:rsidRPr="004233BC">
        <w:rPr>
          <w:rFonts w:ascii="Tahoma" w:hAnsi="Tahoma" w:cs="Tahoma"/>
          <w:sz w:val="20"/>
          <w:szCs w:val="20"/>
        </w:rPr>
        <w:t>smith.tec.ma.us</w:t>
      </w:r>
    </w:p>
    <w:p w:rsidR="00965252" w:rsidRPr="004233BC" w:rsidRDefault="00682E3E"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t>O.</w:t>
      </w:r>
      <w:r w:rsidRPr="004233BC">
        <w:rPr>
          <w:rFonts w:ascii="Tahoma" w:hAnsi="Tahoma" w:cs="Tahoma"/>
          <w:sz w:val="20"/>
          <w:szCs w:val="20"/>
        </w:rPr>
        <w:tab/>
      </w:r>
      <w:r w:rsidR="00784ADF" w:rsidRPr="004233BC">
        <w:rPr>
          <w:rFonts w:ascii="Tahoma" w:hAnsi="Tahoma" w:cs="Tahoma"/>
          <w:sz w:val="20"/>
          <w:szCs w:val="20"/>
        </w:rPr>
        <w:t xml:space="preserve">Everyone using the facility must insure that all </w:t>
      </w:r>
      <w:r w:rsidR="008C2F44" w:rsidRPr="004233BC">
        <w:rPr>
          <w:rFonts w:ascii="Tahoma" w:hAnsi="Tahoma" w:cs="Tahoma"/>
          <w:sz w:val="20"/>
          <w:szCs w:val="20"/>
        </w:rPr>
        <w:t>participants</w:t>
      </w:r>
      <w:r w:rsidR="00784ADF" w:rsidRPr="004233BC">
        <w:rPr>
          <w:rFonts w:ascii="Tahoma" w:hAnsi="Tahoma" w:cs="Tahoma"/>
          <w:sz w:val="20"/>
          <w:szCs w:val="20"/>
        </w:rPr>
        <w:t xml:space="preserve"> and spectators abide by all the above regulations.</w:t>
      </w:r>
    </w:p>
    <w:p w:rsidR="00784ADF" w:rsidRPr="004233BC" w:rsidRDefault="00784ADF"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t>P.</w:t>
      </w:r>
      <w:r w:rsidRPr="004233BC">
        <w:rPr>
          <w:rFonts w:ascii="Tahoma" w:hAnsi="Tahoma" w:cs="Tahoma"/>
          <w:sz w:val="20"/>
          <w:szCs w:val="20"/>
        </w:rPr>
        <w:tab/>
        <w:t>Any violation of the policies or regulations for use of facilities may result in the termination of the agreement.</w:t>
      </w:r>
    </w:p>
    <w:p w:rsidR="00784ADF" w:rsidRPr="004233BC" w:rsidRDefault="00784ADF"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t>Q.</w:t>
      </w:r>
      <w:r w:rsidRPr="004233BC">
        <w:rPr>
          <w:rFonts w:ascii="Tahoma" w:hAnsi="Tahoma" w:cs="Tahoma"/>
          <w:sz w:val="20"/>
          <w:szCs w:val="20"/>
        </w:rPr>
        <w:tab/>
        <w:t xml:space="preserve">Smith Vocational and </w:t>
      </w:r>
      <w:smartTag w:uri="urn:schemas-microsoft-com:office:smarttags" w:element="place">
        <w:smartTag w:uri="urn:schemas-microsoft-com:office:smarttags" w:element="PlaceName">
          <w:r w:rsidRPr="004233BC">
            <w:rPr>
              <w:rFonts w:ascii="Tahoma" w:hAnsi="Tahoma" w:cs="Tahoma"/>
              <w:sz w:val="20"/>
              <w:szCs w:val="20"/>
            </w:rPr>
            <w:t>Agricultural</w:t>
          </w:r>
        </w:smartTag>
        <w:r w:rsidRPr="004233BC">
          <w:rPr>
            <w:rFonts w:ascii="Tahoma" w:hAnsi="Tahoma" w:cs="Tahoma"/>
            <w:sz w:val="20"/>
            <w:szCs w:val="20"/>
          </w:rPr>
          <w:t xml:space="preserve"> </w:t>
        </w:r>
        <w:smartTag w:uri="urn:schemas-microsoft-com:office:smarttags" w:element="PlaceType">
          <w:r w:rsidRPr="004233BC">
            <w:rPr>
              <w:rFonts w:ascii="Tahoma" w:hAnsi="Tahoma" w:cs="Tahoma"/>
              <w:sz w:val="20"/>
              <w:szCs w:val="20"/>
            </w:rPr>
            <w:t>High School</w:t>
          </w:r>
        </w:smartTag>
      </w:smartTag>
      <w:r w:rsidRPr="004233BC">
        <w:rPr>
          <w:rFonts w:ascii="Tahoma" w:hAnsi="Tahoma" w:cs="Tahoma"/>
          <w:sz w:val="20"/>
          <w:szCs w:val="20"/>
        </w:rPr>
        <w:t xml:space="preserve"> reserves the right to require CORI checks prior to the final approval of a scheduled event.</w:t>
      </w:r>
    </w:p>
    <w:p w:rsidR="00290313" w:rsidRPr="004233BC" w:rsidRDefault="00290313" w:rsidP="007F5700">
      <w:pPr>
        <w:tabs>
          <w:tab w:val="left" w:pos="540"/>
          <w:tab w:val="left" w:pos="900"/>
        </w:tabs>
        <w:ind w:left="900" w:hanging="540"/>
        <w:rPr>
          <w:rFonts w:ascii="Tahoma" w:hAnsi="Tahoma" w:cs="Tahoma"/>
          <w:sz w:val="20"/>
          <w:szCs w:val="20"/>
        </w:rPr>
      </w:pPr>
      <w:r w:rsidRPr="004233BC">
        <w:rPr>
          <w:rFonts w:ascii="Tahoma" w:hAnsi="Tahoma" w:cs="Tahoma"/>
          <w:b/>
          <w:sz w:val="20"/>
          <w:szCs w:val="20"/>
        </w:rPr>
        <w:tab/>
        <w:t>R.</w:t>
      </w:r>
      <w:r w:rsidRPr="004233BC">
        <w:rPr>
          <w:rFonts w:ascii="Tahoma" w:hAnsi="Tahoma" w:cs="Tahoma"/>
          <w:sz w:val="20"/>
          <w:szCs w:val="20"/>
        </w:rPr>
        <w:tab/>
        <w:t>The user group must designate an onsite contact person who will be available to manage any problems or situations that arise. The contact person must remain on site for the duration of the event and until all participants and spectators have left the school grounds.</w:t>
      </w:r>
    </w:p>
    <w:p w:rsidR="00784ADF" w:rsidRPr="004233BC" w:rsidRDefault="00784ADF" w:rsidP="00784ADF">
      <w:pPr>
        <w:tabs>
          <w:tab w:val="left" w:pos="540"/>
          <w:tab w:val="left" w:pos="900"/>
        </w:tabs>
        <w:rPr>
          <w:rFonts w:ascii="Tahoma" w:hAnsi="Tahoma" w:cs="Tahoma"/>
          <w:sz w:val="20"/>
          <w:szCs w:val="20"/>
        </w:rPr>
      </w:pPr>
    </w:p>
    <w:p w:rsidR="00784ADF" w:rsidRPr="004233BC" w:rsidRDefault="00093051" w:rsidP="00093051">
      <w:pPr>
        <w:tabs>
          <w:tab w:val="left" w:pos="540"/>
          <w:tab w:val="left" w:pos="900"/>
        </w:tabs>
        <w:rPr>
          <w:rFonts w:ascii="Tahoma" w:hAnsi="Tahoma" w:cs="Tahoma"/>
          <w:sz w:val="20"/>
          <w:szCs w:val="20"/>
        </w:rPr>
      </w:pPr>
      <w:r w:rsidRPr="004233BC">
        <w:rPr>
          <w:rFonts w:ascii="Tahoma" w:hAnsi="Tahoma" w:cs="Tahoma"/>
          <w:b/>
          <w:sz w:val="20"/>
          <w:szCs w:val="20"/>
        </w:rPr>
        <w:t>III</w:t>
      </w:r>
      <w:r w:rsidR="00797E37" w:rsidRPr="004233BC">
        <w:rPr>
          <w:rFonts w:ascii="Tahoma" w:hAnsi="Tahoma" w:cs="Tahoma"/>
          <w:b/>
          <w:sz w:val="20"/>
          <w:szCs w:val="20"/>
        </w:rPr>
        <w:t>. Request</w:t>
      </w:r>
      <w:r w:rsidR="00784ADF" w:rsidRPr="004233BC">
        <w:rPr>
          <w:rFonts w:ascii="Tahoma" w:hAnsi="Tahoma" w:cs="Tahoma"/>
          <w:b/>
          <w:sz w:val="20"/>
          <w:szCs w:val="20"/>
        </w:rPr>
        <w:t xml:space="preserve"> Procedures</w:t>
      </w:r>
    </w:p>
    <w:p w:rsidR="00784ADF" w:rsidRPr="004233BC" w:rsidRDefault="00784ADF" w:rsidP="00093051">
      <w:pPr>
        <w:numPr>
          <w:ilvl w:val="0"/>
          <w:numId w:val="6"/>
        </w:numPr>
        <w:tabs>
          <w:tab w:val="left" w:pos="540"/>
        </w:tabs>
        <w:rPr>
          <w:rFonts w:ascii="Tahoma" w:hAnsi="Tahoma" w:cs="Tahoma"/>
          <w:sz w:val="20"/>
          <w:szCs w:val="20"/>
        </w:rPr>
      </w:pPr>
      <w:r w:rsidRPr="004233BC">
        <w:rPr>
          <w:rFonts w:ascii="Tahoma" w:hAnsi="Tahoma" w:cs="Tahoma"/>
          <w:sz w:val="20"/>
          <w:szCs w:val="20"/>
        </w:rPr>
        <w:t>Requests for facility use shall be directed to the Business Office in writing with a non-refundable $25.00 deposit if a facility fee applies. No confirmations will be made until requestor completes the</w:t>
      </w:r>
      <w:r w:rsidR="00093051" w:rsidRPr="004233BC">
        <w:rPr>
          <w:rFonts w:ascii="Tahoma" w:hAnsi="Tahoma" w:cs="Tahoma"/>
          <w:sz w:val="20"/>
          <w:szCs w:val="20"/>
        </w:rPr>
        <w:t xml:space="preserve"> </w:t>
      </w:r>
      <w:r w:rsidRPr="004233BC">
        <w:rPr>
          <w:rFonts w:ascii="Tahoma" w:hAnsi="Tahoma" w:cs="Tahoma"/>
          <w:sz w:val="20"/>
          <w:szCs w:val="20"/>
        </w:rPr>
        <w:t>request form and signs the “Acceptance of Responsibility Statement”.</w:t>
      </w:r>
    </w:p>
    <w:p w:rsidR="00D111F3" w:rsidRPr="004233BC" w:rsidRDefault="00D111F3" w:rsidP="00093051">
      <w:pPr>
        <w:numPr>
          <w:ilvl w:val="0"/>
          <w:numId w:val="6"/>
        </w:numPr>
        <w:tabs>
          <w:tab w:val="left" w:pos="540"/>
        </w:tabs>
        <w:rPr>
          <w:rFonts w:ascii="Tahoma" w:hAnsi="Tahoma" w:cs="Tahoma"/>
          <w:sz w:val="20"/>
          <w:szCs w:val="20"/>
        </w:rPr>
      </w:pPr>
      <w:r w:rsidRPr="004233BC">
        <w:rPr>
          <w:rFonts w:ascii="Tahoma" w:hAnsi="Tahoma" w:cs="Tahoma"/>
          <w:sz w:val="20"/>
          <w:szCs w:val="20"/>
        </w:rPr>
        <w:t>Please be sure to note the time you need access t</w:t>
      </w:r>
      <w:r w:rsidR="00017FD8" w:rsidRPr="004233BC">
        <w:rPr>
          <w:rFonts w:ascii="Tahoma" w:hAnsi="Tahoma" w:cs="Tahoma"/>
          <w:sz w:val="20"/>
          <w:szCs w:val="20"/>
        </w:rPr>
        <w:t>o our facility on the request.</w:t>
      </w:r>
    </w:p>
    <w:p w:rsidR="00093051" w:rsidRPr="004233BC" w:rsidRDefault="00093051" w:rsidP="00093051">
      <w:pPr>
        <w:numPr>
          <w:ilvl w:val="0"/>
          <w:numId w:val="6"/>
        </w:numPr>
        <w:tabs>
          <w:tab w:val="left" w:pos="540"/>
          <w:tab w:val="left" w:pos="900"/>
        </w:tabs>
        <w:rPr>
          <w:rFonts w:ascii="Tahoma" w:hAnsi="Tahoma" w:cs="Tahoma"/>
          <w:sz w:val="20"/>
          <w:szCs w:val="20"/>
        </w:rPr>
      </w:pPr>
      <w:r w:rsidRPr="004233BC">
        <w:rPr>
          <w:rFonts w:ascii="Tahoma" w:hAnsi="Tahoma" w:cs="Tahoma"/>
          <w:sz w:val="20"/>
          <w:szCs w:val="20"/>
        </w:rPr>
        <w:t>No reservation is confirmed until you receive written notification!</w:t>
      </w:r>
    </w:p>
    <w:p w:rsidR="009C0AD9" w:rsidRPr="004233BC" w:rsidRDefault="009C0AD9" w:rsidP="009C0AD9">
      <w:pPr>
        <w:tabs>
          <w:tab w:val="left" w:pos="540"/>
        </w:tabs>
        <w:rPr>
          <w:rFonts w:ascii="Tahoma" w:hAnsi="Tahoma" w:cs="Tahoma"/>
          <w:sz w:val="20"/>
          <w:szCs w:val="20"/>
        </w:rPr>
      </w:pPr>
    </w:p>
    <w:p w:rsidR="009C0AD9" w:rsidRPr="004233BC" w:rsidRDefault="009C0AD9" w:rsidP="009C0AD9">
      <w:pPr>
        <w:tabs>
          <w:tab w:val="left" w:pos="540"/>
        </w:tabs>
        <w:rPr>
          <w:rFonts w:ascii="Tahoma" w:hAnsi="Tahoma" w:cs="Tahoma"/>
          <w:b/>
          <w:sz w:val="20"/>
          <w:szCs w:val="20"/>
        </w:rPr>
      </w:pPr>
      <w:r w:rsidRPr="004233BC">
        <w:rPr>
          <w:rFonts w:ascii="Tahoma" w:hAnsi="Tahoma" w:cs="Tahoma"/>
          <w:b/>
          <w:sz w:val="20"/>
          <w:szCs w:val="20"/>
        </w:rPr>
        <w:t>IV</w:t>
      </w:r>
      <w:r w:rsidR="00797E37" w:rsidRPr="004233BC">
        <w:rPr>
          <w:rFonts w:ascii="Tahoma" w:hAnsi="Tahoma" w:cs="Tahoma"/>
          <w:b/>
          <w:sz w:val="20"/>
          <w:szCs w:val="20"/>
        </w:rPr>
        <w:t>. Cancellation</w:t>
      </w:r>
      <w:r w:rsidRPr="004233BC">
        <w:rPr>
          <w:rFonts w:ascii="Tahoma" w:hAnsi="Tahoma" w:cs="Tahoma"/>
          <w:b/>
          <w:sz w:val="20"/>
          <w:szCs w:val="20"/>
        </w:rPr>
        <w:t xml:space="preserve"> Procedure</w:t>
      </w:r>
    </w:p>
    <w:p w:rsidR="00093051" w:rsidRPr="004233BC" w:rsidRDefault="008C2F44" w:rsidP="008C2F44">
      <w:pPr>
        <w:tabs>
          <w:tab w:val="left" w:pos="540"/>
          <w:tab w:val="left" w:pos="900"/>
        </w:tabs>
        <w:ind w:left="900" w:hanging="360"/>
        <w:rPr>
          <w:rFonts w:ascii="Tahoma" w:hAnsi="Tahoma" w:cs="Tahoma"/>
          <w:sz w:val="20"/>
          <w:szCs w:val="20"/>
        </w:rPr>
      </w:pPr>
      <w:r w:rsidRPr="004233BC">
        <w:rPr>
          <w:rFonts w:ascii="Tahoma" w:hAnsi="Tahoma" w:cs="Tahoma"/>
          <w:b/>
          <w:sz w:val="20"/>
          <w:szCs w:val="20"/>
        </w:rPr>
        <w:t>A.</w:t>
      </w:r>
      <w:r w:rsidRPr="004233BC">
        <w:rPr>
          <w:rFonts w:ascii="Tahoma" w:hAnsi="Tahoma" w:cs="Tahoma"/>
          <w:sz w:val="20"/>
          <w:szCs w:val="20"/>
        </w:rPr>
        <w:tab/>
        <w:t>Minimum of 48 hours notice required for cancellation of an event after receiving a confirmation.  If minimum notice is not given, users will be responsible for all fees (including custodial, cafeteria, technology and administrative).</w:t>
      </w:r>
    </w:p>
    <w:p w:rsidR="00E134C2" w:rsidRPr="004233BC" w:rsidRDefault="00E134C2" w:rsidP="008C2F44">
      <w:pPr>
        <w:tabs>
          <w:tab w:val="left" w:pos="540"/>
          <w:tab w:val="left" w:pos="900"/>
        </w:tabs>
        <w:ind w:left="900" w:hanging="360"/>
        <w:rPr>
          <w:rFonts w:ascii="Tahoma" w:hAnsi="Tahoma" w:cs="Tahoma"/>
          <w:sz w:val="20"/>
          <w:szCs w:val="20"/>
        </w:rPr>
      </w:pPr>
      <w:r w:rsidRPr="004233BC">
        <w:rPr>
          <w:rFonts w:ascii="Tahoma" w:hAnsi="Tahoma" w:cs="Tahoma"/>
          <w:b/>
          <w:sz w:val="20"/>
          <w:szCs w:val="20"/>
        </w:rPr>
        <w:t>B.</w:t>
      </w:r>
      <w:r w:rsidRPr="004233BC">
        <w:rPr>
          <w:rFonts w:ascii="Tahoma" w:hAnsi="Tahoma" w:cs="Tahoma"/>
          <w:sz w:val="20"/>
          <w:szCs w:val="20"/>
        </w:rPr>
        <w:t xml:space="preserve">  Emergency cancellations should be reported ASAP to (413) 587-1414 ext. 3460</w:t>
      </w:r>
      <w:r w:rsidR="00D83C87" w:rsidRPr="004233BC">
        <w:rPr>
          <w:rFonts w:ascii="Tahoma" w:hAnsi="Tahoma" w:cs="Tahoma"/>
          <w:sz w:val="20"/>
          <w:szCs w:val="20"/>
        </w:rPr>
        <w:t xml:space="preserve"> and e-</w:t>
      </w:r>
      <w:r w:rsidR="004E61A2" w:rsidRPr="004233BC">
        <w:rPr>
          <w:rFonts w:ascii="Tahoma" w:hAnsi="Tahoma" w:cs="Tahoma"/>
          <w:sz w:val="20"/>
          <w:szCs w:val="20"/>
        </w:rPr>
        <w:t xml:space="preserve">mailed to </w:t>
      </w:r>
      <w:hyperlink r:id="rId10" w:history="1">
        <w:r w:rsidR="00DD0C67" w:rsidRPr="004955C8">
          <w:rPr>
            <w:rStyle w:val="Hyperlink"/>
            <w:rFonts w:ascii="Tahoma" w:hAnsi="Tahoma" w:cs="Tahoma"/>
            <w:sz w:val="20"/>
            <w:szCs w:val="20"/>
          </w:rPr>
          <w:t>facilities@smithtec.org</w:t>
        </w:r>
      </w:hyperlink>
      <w:r w:rsidR="00DD0C67">
        <w:rPr>
          <w:rFonts w:ascii="Tahoma" w:hAnsi="Tahoma" w:cs="Tahoma"/>
          <w:sz w:val="20"/>
          <w:szCs w:val="20"/>
        </w:rPr>
        <w:t xml:space="preserve"> </w:t>
      </w:r>
      <w:r w:rsidRPr="004233BC">
        <w:rPr>
          <w:rFonts w:ascii="Tahoma" w:hAnsi="Tahoma" w:cs="Tahoma"/>
          <w:sz w:val="20"/>
          <w:szCs w:val="20"/>
        </w:rPr>
        <w:t>.</w:t>
      </w:r>
    </w:p>
    <w:p w:rsidR="009C0AD9" w:rsidRPr="004233BC" w:rsidRDefault="009C0AD9" w:rsidP="00093051">
      <w:pPr>
        <w:tabs>
          <w:tab w:val="left" w:pos="540"/>
          <w:tab w:val="left" w:pos="900"/>
        </w:tabs>
        <w:rPr>
          <w:rFonts w:ascii="Tahoma" w:hAnsi="Tahoma" w:cs="Tahoma"/>
          <w:b/>
          <w:sz w:val="20"/>
          <w:szCs w:val="20"/>
        </w:rPr>
      </w:pPr>
    </w:p>
    <w:p w:rsidR="00322DDD" w:rsidRPr="004233BC" w:rsidRDefault="00322DDD" w:rsidP="00093051">
      <w:pPr>
        <w:tabs>
          <w:tab w:val="left" w:pos="540"/>
          <w:tab w:val="left" w:pos="900"/>
        </w:tabs>
        <w:rPr>
          <w:rFonts w:ascii="Tahoma" w:hAnsi="Tahoma" w:cs="Tahoma"/>
          <w:b/>
          <w:sz w:val="20"/>
          <w:szCs w:val="20"/>
        </w:rPr>
      </w:pPr>
    </w:p>
    <w:p w:rsidR="00322DDD" w:rsidRDefault="00322DDD" w:rsidP="00093051">
      <w:pPr>
        <w:tabs>
          <w:tab w:val="left" w:pos="540"/>
          <w:tab w:val="left" w:pos="900"/>
        </w:tabs>
        <w:rPr>
          <w:rFonts w:ascii="Tahoma" w:hAnsi="Tahoma" w:cs="Tahoma"/>
          <w:b/>
          <w:sz w:val="20"/>
          <w:szCs w:val="20"/>
        </w:rPr>
      </w:pPr>
    </w:p>
    <w:p w:rsidR="006B52A8" w:rsidRDefault="006B52A8" w:rsidP="00093051">
      <w:pPr>
        <w:tabs>
          <w:tab w:val="left" w:pos="540"/>
          <w:tab w:val="left" w:pos="900"/>
        </w:tabs>
        <w:rPr>
          <w:rFonts w:ascii="Tahoma" w:hAnsi="Tahoma" w:cs="Tahoma"/>
          <w:b/>
          <w:sz w:val="20"/>
          <w:szCs w:val="20"/>
        </w:rPr>
      </w:pPr>
    </w:p>
    <w:p w:rsidR="006B52A8" w:rsidRDefault="006B52A8" w:rsidP="00093051">
      <w:pPr>
        <w:tabs>
          <w:tab w:val="left" w:pos="540"/>
          <w:tab w:val="left" w:pos="900"/>
        </w:tabs>
        <w:rPr>
          <w:rFonts w:ascii="Tahoma" w:hAnsi="Tahoma" w:cs="Tahoma"/>
          <w:b/>
          <w:sz w:val="20"/>
          <w:szCs w:val="20"/>
        </w:rPr>
      </w:pPr>
    </w:p>
    <w:p w:rsidR="006B52A8" w:rsidRPr="004233BC" w:rsidRDefault="006B52A8" w:rsidP="00093051">
      <w:pPr>
        <w:tabs>
          <w:tab w:val="left" w:pos="540"/>
          <w:tab w:val="left" w:pos="900"/>
        </w:tabs>
        <w:rPr>
          <w:rFonts w:ascii="Tahoma" w:hAnsi="Tahoma" w:cs="Tahoma"/>
          <w:b/>
          <w:sz w:val="20"/>
          <w:szCs w:val="20"/>
        </w:rPr>
      </w:pPr>
    </w:p>
    <w:p w:rsidR="00322DDD" w:rsidRPr="004233BC" w:rsidRDefault="00322DDD" w:rsidP="00093051">
      <w:pPr>
        <w:tabs>
          <w:tab w:val="left" w:pos="540"/>
          <w:tab w:val="left" w:pos="900"/>
        </w:tabs>
        <w:rPr>
          <w:rFonts w:ascii="Tahoma" w:hAnsi="Tahoma" w:cs="Tahoma"/>
          <w:b/>
          <w:sz w:val="20"/>
          <w:szCs w:val="20"/>
        </w:rPr>
      </w:pPr>
    </w:p>
    <w:p w:rsidR="00322DDD" w:rsidRPr="004233BC" w:rsidRDefault="00322DDD" w:rsidP="00093051">
      <w:pPr>
        <w:tabs>
          <w:tab w:val="left" w:pos="540"/>
          <w:tab w:val="left" w:pos="900"/>
        </w:tabs>
        <w:rPr>
          <w:rFonts w:ascii="Tahoma" w:hAnsi="Tahoma" w:cs="Tahoma"/>
          <w:b/>
          <w:sz w:val="20"/>
          <w:szCs w:val="20"/>
        </w:rPr>
      </w:pPr>
    </w:p>
    <w:p w:rsidR="00093051" w:rsidRPr="004233BC" w:rsidRDefault="00093051" w:rsidP="00093051">
      <w:pPr>
        <w:tabs>
          <w:tab w:val="left" w:pos="540"/>
          <w:tab w:val="left" w:pos="900"/>
        </w:tabs>
        <w:rPr>
          <w:rFonts w:ascii="Tahoma" w:hAnsi="Tahoma" w:cs="Tahoma"/>
          <w:b/>
          <w:sz w:val="20"/>
          <w:szCs w:val="20"/>
        </w:rPr>
      </w:pPr>
      <w:r w:rsidRPr="004233BC">
        <w:rPr>
          <w:rFonts w:ascii="Tahoma" w:hAnsi="Tahoma" w:cs="Tahoma"/>
          <w:b/>
          <w:sz w:val="20"/>
          <w:szCs w:val="20"/>
        </w:rPr>
        <w:lastRenderedPageBreak/>
        <w:t>V.</w:t>
      </w:r>
      <w:r w:rsidR="00E14369" w:rsidRPr="004233BC">
        <w:rPr>
          <w:rFonts w:ascii="Tahoma" w:hAnsi="Tahoma" w:cs="Tahoma"/>
          <w:b/>
          <w:sz w:val="20"/>
          <w:szCs w:val="20"/>
        </w:rPr>
        <w:t xml:space="preserve">  </w:t>
      </w:r>
      <w:r w:rsidRPr="004233BC">
        <w:rPr>
          <w:rFonts w:ascii="Tahoma" w:hAnsi="Tahoma" w:cs="Tahoma"/>
          <w:b/>
          <w:sz w:val="20"/>
          <w:szCs w:val="20"/>
        </w:rPr>
        <w:t>Fees</w:t>
      </w:r>
    </w:p>
    <w:p w:rsidR="00093051" w:rsidRPr="004233BC" w:rsidRDefault="00093051" w:rsidP="00093051">
      <w:pPr>
        <w:numPr>
          <w:ilvl w:val="0"/>
          <w:numId w:val="7"/>
        </w:numPr>
        <w:tabs>
          <w:tab w:val="left" w:pos="540"/>
        </w:tabs>
        <w:rPr>
          <w:rFonts w:ascii="Tahoma" w:hAnsi="Tahoma" w:cs="Tahoma"/>
          <w:b/>
          <w:sz w:val="20"/>
          <w:szCs w:val="20"/>
        </w:rPr>
      </w:pPr>
      <w:r w:rsidRPr="004233BC">
        <w:rPr>
          <w:rFonts w:ascii="Tahoma" w:hAnsi="Tahoma" w:cs="Tahoma"/>
          <w:b/>
          <w:sz w:val="20"/>
          <w:szCs w:val="20"/>
        </w:rPr>
        <w:t>The following is a classification scale used to determine fees:</w:t>
      </w:r>
    </w:p>
    <w:p w:rsidR="00093051" w:rsidRPr="004233BC" w:rsidRDefault="00093051" w:rsidP="00093051">
      <w:pPr>
        <w:tabs>
          <w:tab w:val="left" w:pos="540"/>
          <w:tab w:val="left" w:pos="900"/>
        </w:tabs>
        <w:ind w:left="540"/>
        <w:rPr>
          <w:rFonts w:ascii="Tahoma" w:hAnsi="Tahoma" w:cs="Tahoma"/>
          <w:b/>
          <w:sz w:val="20"/>
          <w:szCs w:val="20"/>
        </w:rPr>
      </w:pPr>
    </w:p>
    <w:p w:rsidR="00093051" w:rsidRPr="004233BC" w:rsidRDefault="00093051" w:rsidP="00093051">
      <w:pPr>
        <w:tabs>
          <w:tab w:val="left" w:pos="540"/>
          <w:tab w:val="left" w:pos="900"/>
        </w:tabs>
        <w:ind w:left="540"/>
        <w:rPr>
          <w:rFonts w:ascii="Tahoma" w:hAnsi="Tahoma" w:cs="Tahoma"/>
          <w:sz w:val="20"/>
          <w:szCs w:val="20"/>
        </w:rPr>
      </w:pPr>
      <w:r w:rsidRPr="004233BC">
        <w:rPr>
          <w:rFonts w:ascii="Tahoma" w:hAnsi="Tahoma" w:cs="Tahoma"/>
          <w:b/>
          <w:sz w:val="20"/>
          <w:szCs w:val="20"/>
        </w:rPr>
        <w:t>GROUP 1</w:t>
      </w:r>
      <w:r w:rsidRPr="004233BC">
        <w:rPr>
          <w:rFonts w:ascii="Tahoma" w:hAnsi="Tahoma" w:cs="Tahoma"/>
          <w:b/>
          <w:sz w:val="20"/>
          <w:szCs w:val="20"/>
        </w:rPr>
        <w:tab/>
      </w:r>
      <w:r w:rsidRPr="004233BC">
        <w:rPr>
          <w:rFonts w:ascii="Tahoma" w:hAnsi="Tahoma" w:cs="Tahoma"/>
          <w:sz w:val="20"/>
          <w:szCs w:val="20"/>
        </w:rPr>
        <w:t>School and City groups</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No facility fee</w:t>
      </w:r>
    </w:p>
    <w:p w:rsidR="00093051" w:rsidRPr="004233BC" w:rsidRDefault="00093051" w:rsidP="00093051">
      <w:pPr>
        <w:tabs>
          <w:tab w:val="left" w:pos="540"/>
          <w:tab w:val="left" w:pos="900"/>
        </w:tabs>
        <w:ind w:left="540"/>
        <w:rPr>
          <w:rFonts w:ascii="Tahoma" w:hAnsi="Tahoma" w:cs="Tahoma"/>
          <w:sz w:val="20"/>
          <w:szCs w:val="20"/>
        </w:rPr>
      </w:pP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sz w:val="20"/>
          <w:szCs w:val="20"/>
        </w:rPr>
        <w:t>(operated under school or</w:t>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sz w:val="20"/>
          <w:szCs w:val="20"/>
        </w:rPr>
        <w:t>No administrative fee</w:t>
      </w:r>
    </w:p>
    <w:p w:rsidR="00093051" w:rsidRPr="004233BC" w:rsidRDefault="00093051" w:rsidP="00093051">
      <w:pPr>
        <w:tabs>
          <w:tab w:val="left" w:pos="540"/>
          <w:tab w:val="left" w:pos="900"/>
        </w:tabs>
        <w:ind w:left="540"/>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City governance only)</w:t>
      </w:r>
    </w:p>
    <w:p w:rsidR="005852EC" w:rsidRPr="004233BC" w:rsidRDefault="005852EC" w:rsidP="00093051">
      <w:pPr>
        <w:tabs>
          <w:tab w:val="left" w:pos="540"/>
          <w:tab w:val="left" w:pos="900"/>
        </w:tabs>
        <w:ind w:left="540"/>
        <w:rPr>
          <w:rFonts w:ascii="Tahoma" w:hAnsi="Tahoma" w:cs="Tahoma"/>
          <w:b/>
          <w:sz w:val="20"/>
          <w:szCs w:val="20"/>
        </w:rPr>
      </w:pPr>
    </w:p>
    <w:p w:rsidR="00093051" w:rsidRPr="004233BC" w:rsidRDefault="00093051" w:rsidP="00093051">
      <w:pPr>
        <w:tabs>
          <w:tab w:val="left" w:pos="540"/>
          <w:tab w:val="left" w:pos="900"/>
        </w:tabs>
        <w:ind w:left="540"/>
        <w:rPr>
          <w:rFonts w:ascii="Tahoma" w:hAnsi="Tahoma" w:cs="Tahoma"/>
          <w:sz w:val="20"/>
          <w:szCs w:val="20"/>
        </w:rPr>
      </w:pPr>
      <w:r w:rsidRPr="004233BC">
        <w:rPr>
          <w:rFonts w:ascii="Tahoma" w:hAnsi="Tahoma" w:cs="Tahoma"/>
          <w:b/>
          <w:sz w:val="20"/>
          <w:szCs w:val="20"/>
        </w:rPr>
        <w:t>GROUP 2</w:t>
      </w:r>
      <w:r w:rsidR="00E14369" w:rsidRPr="004233BC">
        <w:rPr>
          <w:rFonts w:ascii="Tahoma" w:hAnsi="Tahoma" w:cs="Tahoma"/>
          <w:sz w:val="20"/>
          <w:szCs w:val="20"/>
        </w:rPr>
        <w:tab/>
      </w:r>
      <w:r w:rsidRPr="004233BC">
        <w:rPr>
          <w:rFonts w:ascii="Tahoma" w:hAnsi="Tahoma" w:cs="Tahoma"/>
          <w:sz w:val="20"/>
          <w:szCs w:val="20"/>
        </w:rPr>
        <w:t>Non-profit groups</w:t>
      </w:r>
      <w:r w:rsidR="00E14369" w:rsidRPr="004233BC">
        <w:rPr>
          <w:rFonts w:ascii="Tahoma" w:hAnsi="Tahoma" w:cs="Tahoma"/>
          <w:sz w:val="20"/>
          <w:szCs w:val="20"/>
        </w:rPr>
        <w:t xml:space="preserve"> </w:t>
      </w:r>
      <w:r w:rsidR="00E14369" w:rsidRPr="004233BC">
        <w:rPr>
          <w:rFonts w:ascii="Tahoma" w:hAnsi="Tahoma" w:cs="Tahoma"/>
          <w:b/>
          <w:sz w:val="20"/>
          <w:szCs w:val="20"/>
        </w:rPr>
        <w:t>*</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Facility fee</w:t>
      </w:r>
    </w:p>
    <w:p w:rsidR="00AE40B7" w:rsidRPr="004233BC" w:rsidRDefault="00AE40B7" w:rsidP="003F2468">
      <w:pPr>
        <w:tabs>
          <w:tab w:val="left" w:pos="540"/>
          <w:tab w:val="left" w:pos="900"/>
        </w:tabs>
        <w:ind w:left="540" w:right="-360"/>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(must provide proof of</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Administrative Fee:  10% of all fees</w:t>
      </w:r>
    </w:p>
    <w:p w:rsidR="00E14369" w:rsidRPr="004233BC" w:rsidRDefault="003F2468" w:rsidP="00322DDD">
      <w:pPr>
        <w:tabs>
          <w:tab w:val="left" w:pos="540"/>
          <w:tab w:val="left" w:pos="900"/>
        </w:tabs>
        <w:ind w:left="540" w:right="-360"/>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Non-profit [</w:t>
      </w:r>
      <w:r w:rsidR="00E14369" w:rsidRPr="004233BC">
        <w:rPr>
          <w:rFonts w:ascii="Tahoma" w:hAnsi="Tahoma" w:cs="Tahoma"/>
          <w:sz w:val="20"/>
          <w:szCs w:val="20"/>
        </w:rPr>
        <w:t>501c(3)] status)</w:t>
      </w:r>
    </w:p>
    <w:p w:rsidR="002E2546" w:rsidRPr="004233BC" w:rsidRDefault="002E2546" w:rsidP="003F2468">
      <w:pPr>
        <w:tabs>
          <w:tab w:val="left" w:pos="540"/>
          <w:tab w:val="left" w:pos="900"/>
        </w:tabs>
        <w:ind w:left="540" w:right="-360"/>
        <w:rPr>
          <w:rFonts w:ascii="Tahoma" w:hAnsi="Tahoma" w:cs="Tahoma"/>
          <w:b/>
          <w:sz w:val="20"/>
          <w:szCs w:val="20"/>
        </w:rPr>
      </w:pPr>
    </w:p>
    <w:p w:rsidR="00E14369" w:rsidRPr="004233BC" w:rsidRDefault="00E14369" w:rsidP="003F2468">
      <w:pPr>
        <w:tabs>
          <w:tab w:val="left" w:pos="540"/>
          <w:tab w:val="left" w:pos="900"/>
        </w:tabs>
        <w:ind w:left="540" w:right="-360"/>
        <w:rPr>
          <w:rFonts w:ascii="Tahoma" w:hAnsi="Tahoma" w:cs="Tahoma"/>
          <w:sz w:val="20"/>
          <w:szCs w:val="20"/>
        </w:rPr>
      </w:pPr>
      <w:r w:rsidRPr="004233BC">
        <w:rPr>
          <w:rFonts w:ascii="Tahoma" w:hAnsi="Tahoma" w:cs="Tahoma"/>
          <w:b/>
          <w:sz w:val="20"/>
          <w:szCs w:val="20"/>
        </w:rPr>
        <w:t>GROUP 3</w:t>
      </w:r>
      <w:r w:rsidRPr="004233BC">
        <w:rPr>
          <w:rFonts w:ascii="Tahoma" w:hAnsi="Tahoma" w:cs="Tahoma"/>
          <w:sz w:val="20"/>
          <w:szCs w:val="20"/>
        </w:rPr>
        <w:tab/>
        <w:t>All other groups</w:t>
      </w:r>
      <w:r w:rsidRPr="004233BC">
        <w:rPr>
          <w:rFonts w:ascii="Tahoma" w:hAnsi="Tahoma" w:cs="Tahoma"/>
          <w:sz w:val="20"/>
          <w:szCs w:val="20"/>
        </w:rPr>
        <w:tab/>
      </w:r>
      <w:r w:rsidRPr="004233BC">
        <w:rPr>
          <w:rFonts w:ascii="Tahoma" w:hAnsi="Tahoma" w:cs="Tahoma"/>
          <w:b/>
          <w:sz w:val="20"/>
          <w:szCs w:val="20"/>
        </w:rPr>
        <w:t>*</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Facility fee</w:t>
      </w:r>
    </w:p>
    <w:p w:rsidR="00E14369" w:rsidRPr="004233BC" w:rsidRDefault="00E14369" w:rsidP="003F2468">
      <w:pPr>
        <w:tabs>
          <w:tab w:val="left" w:pos="540"/>
          <w:tab w:val="left" w:pos="900"/>
        </w:tabs>
        <w:ind w:left="540" w:right="-360"/>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Administrative Fee:  15% of all fees</w:t>
      </w:r>
    </w:p>
    <w:p w:rsidR="00E14369" w:rsidRPr="004233BC" w:rsidRDefault="00E14369" w:rsidP="003F2468">
      <w:pPr>
        <w:tabs>
          <w:tab w:val="left" w:pos="540"/>
          <w:tab w:val="left" w:pos="900"/>
        </w:tabs>
        <w:ind w:left="540" w:right="-360"/>
        <w:rPr>
          <w:rFonts w:ascii="Tahoma" w:hAnsi="Tahoma" w:cs="Tahoma"/>
          <w:sz w:val="20"/>
          <w:szCs w:val="20"/>
        </w:rPr>
      </w:pPr>
    </w:p>
    <w:p w:rsidR="00E14369" w:rsidRPr="004233BC" w:rsidRDefault="00E14369" w:rsidP="00824683">
      <w:pPr>
        <w:tabs>
          <w:tab w:val="left" w:pos="540"/>
          <w:tab w:val="left" w:pos="900"/>
        </w:tabs>
        <w:ind w:right="-360"/>
        <w:jc w:val="center"/>
        <w:rPr>
          <w:rFonts w:ascii="Tahoma" w:hAnsi="Tahoma" w:cs="Tahoma"/>
          <w:b/>
          <w:sz w:val="20"/>
          <w:szCs w:val="20"/>
        </w:rPr>
      </w:pPr>
      <w:r w:rsidRPr="004233BC">
        <w:rPr>
          <w:rFonts w:ascii="Tahoma" w:hAnsi="Tahoma" w:cs="Tahoma"/>
          <w:b/>
          <w:sz w:val="20"/>
          <w:szCs w:val="20"/>
        </w:rPr>
        <w:t>(*NON-REFUNDABLE $25.00 DEPOSIT REQUIRED)</w:t>
      </w:r>
    </w:p>
    <w:p w:rsidR="00093051" w:rsidRPr="004233BC" w:rsidRDefault="00093051" w:rsidP="00093051">
      <w:pPr>
        <w:tabs>
          <w:tab w:val="left" w:pos="540"/>
          <w:tab w:val="left" w:pos="900"/>
        </w:tabs>
        <w:rPr>
          <w:rFonts w:ascii="Tahoma" w:hAnsi="Tahoma" w:cs="Tahoma"/>
          <w:sz w:val="20"/>
          <w:szCs w:val="20"/>
        </w:rPr>
      </w:pPr>
    </w:p>
    <w:p w:rsidR="00E14369" w:rsidRPr="004233BC" w:rsidRDefault="00D37E66" w:rsidP="008C2F44">
      <w:pPr>
        <w:numPr>
          <w:ilvl w:val="0"/>
          <w:numId w:val="7"/>
        </w:numPr>
        <w:tabs>
          <w:tab w:val="left" w:pos="540"/>
        </w:tabs>
        <w:rPr>
          <w:rFonts w:ascii="Tahoma" w:hAnsi="Tahoma" w:cs="Tahoma"/>
          <w:b/>
          <w:sz w:val="20"/>
          <w:szCs w:val="20"/>
        </w:rPr>
      </w:pPr>
      <w:r w:rsidRPr="004233BC">
        <w:rPr>
          <w:rFonts w:ascii="Tahoma" w:hAnsi="Tahoma" w:cs="Tahoma"/>
          <w:b/>
          <w:sz w:val="20"/>
          <w:szCs w:val="20"/>
        </w:rPr>
        <w:t>Facility Use F</w:t>
      </w:r>
      <w:r w:rsidR="00E14369" w:rsidRPr="004233BC">
        <w:rPr>
          <w:rFonts w:ascii="Tahoma" w:hAnsi="Tahoma" w:cs="Tahoma"/>
          <w:b/>
          <w:sz w:val="20"/>
          <w:szCs w:val="20"/>
        </w:rPr>
        <w:t>ees per day</w:t>
      </w:r>
      <w:r w:rsidR="00CE7322" w:rsidRPr="004233BC">
        <w:rPr>
          <w:rFonts w:ascii="Tahoma" w:hAnsi="Tahoma" w:cs="Tahoma"/>
          <w:b/>
          <w:sz w:val="20"/>
          <w:szCs w:val="20"/>
        </w:rPr>
        <w:t>**</w:t>
      </w:r>
      <w:r w:rsidR="00E14369" w:rsidRPr="004233BC">
        <w:rPr>
          <w:rFonts w:ascii="Tahoma" w:hAnsi="Tahoma" w:cs="Tahoma"/>
          <w:b/>
          <w:sz w:val="20"/>
          <w:szCs w:val="20"/>
        </w:rPr>
        <w:t>:</w:t>
      </w:r>
    </w:p>
    <w:p w:rsidR="00D37E66" w:rsidRPr="004233BC" w:rsidRDefault="00D37E66" w:rsidP="005F749E">
      <w:pPr>
        <w:tabs>
          <w:tab w:val="left" w:pos="540"/>
          <w:tab w:val="left" w:pos="900"/>
        </w:tabs>
        <w:ind w:left="540"/>
        <w:rPr>
          <w:rFonts w:ascii="Tahoma" w:hAnsi="Tahoma" w:cs="Tahoma"/>
          <w:b/>
          <w:sz w:val="20"/>
          <w:szCs w:val="20"/>
        </w:rPr>
      </w:pPr>
    </w:p>
    <w:p w:rsidR="00D37E66" w:rsidRPr="004233BC" w:rsidRDefault="00D37E66" w:rsidP="00D37E66">
      <w:pPr>
        <w:tabs>
          <w:tab w:val="left" w:pos="540"/>
          <w:tab w:val="left" w:pos="900"/>
        </w:tabs>
        <w:ind w:left="540"/>
        <w:rPr>
          <w:rFonts w:ascii="Tahoma" w:hAnsi="Tahoma" w:cs="Tahoma"/>
          <w:b/>
          <w:sz w:val="20"/>
          <w:szCs w:val="20"/>
        </w:rPr>
      </w:pP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u w:val="single"/>
        </w:rPr>
        <w:t>Group 1</w:t>
      </w:r>
      <w:r w:rsidRPr="004233BC">
        <w:rPr>
          <w:rFonts w:ascii="Tahoma" w:hAnsi="Tahoma" w:cs="Tahoma"/>
          <w:b/>
          <w:sz w:val="20"/>
          <w:szCs w:val="20"/>
        </w:rPr>
        <w:tab/>
      </w:r>
      <w:r w:rsidRPr="004233BC">
        <w:rPr>
          <w:rFonts w:ascii="Tahoma" w:hAnsi="Tahoma" w:cs="Tahoma"/>
          <w:b/>
          <w:sz w:val="20"/>
          <w:szCs w:val="20"/>
          <w:u w:val="single"/>
        </w:rPr>
        <w:t>Group 2</w:t>
      </w:r>
      <w:r w:rsidRPr="004233BC">
        <w:rPr>
          <w:rFonts w:ascii="Tahoma" w:hAnsi="Tahoma" w:cs="Tahoma"/>
          <w:b/>
          <w:sz w:val="20"/>
          <w:szCs w:val="20"/>
        </w:rPr>
        <w:tab/>
      </w:r>
      <w:r w:rsidRPr="004233BC">
        <w:rPr>
          <w:rFonts w:ascii="Tahoma" w:hAnsi="Tahoma" w:cs="Tahoma"/>
          <w:b/>
          <w:sz w:val="20"/>
          <w:szCs w:val="20"/>
          <w:u w:val="single"/>
        </w:rPr>
        <w:t>Group 3</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Athletic Field</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$150.00</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Cafeteria</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$150.00</w:t>
      </w:r>
    </w:p>
    <w:p w:rsidR="00D37E66"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Classroom</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proofErr w:type="gramStart"/>
      <w:r w:rsidR="0061543D" w:rsidRPr="004233BC">
        <w:rPr>
          <w:rFonts w:ascii="Tahoma" w:hAnsi="Tahoma" w:cs="Tahoma"/>
          <w:sz w:val="20"/>
          <w:szCs w:val="20"/>
        </w:rPr>
        <w:t xml:space="preserve">$ </w:t>
      </w:r>
      <w:r w:rsidR="0061543D">
        <w:rPr>
          <w:rFonts w:ascii="Tahoma" w:hAnsi="Tahoma" w:cs="Tahoma"/>
          <w:sz w:val="20"/>
          <w:szCs w:val="20"/>
        </w:rPr>
        <w:t xml:space="preserve"> </w:t>
      </w:r>
      <w:r w:rsidR="0061543D" w:rsidRPr="004233BC">
        <w:rPr>
          <w:rFonts w:ascii="Tahoma" w:hAnsi="Tahoma" w:cs="Tahoma"/>
          <w:sz w:val="20"/>
          <w:szCs w:val="20"/>
        </w:rPr>
        <w:t>50.00</w:t>
      </w:r>
      <w:proofErr w:type="gramEnd"/>
    </w:p>
    <w:p w:rsidR="007A02B5" w:rsidRPr="004233BC" w:rsidRDefault="007A02B5" w:rsidP="00D37E66">
      <w:pPr>
        <w:tabs>
          <w:tab w:val="left" w:pos="540"/>
          <w:tab w:val="left" w:pos="900"/>
        </w:tabs>
        <w:ind w:left="900"/>
        <w:rPr>
          <w:rFonts w:ascii="Tahoma" w:hAnsi="Tahoma" w:cs="Tahoma"/>
          <w:sz w:val="20"/>
          <w:szCs w:val="20"/>
        </w:rPr>
      </w:pPr>
      <w:r>
        <w:rPr>
          <w:rFonts w:ascii="Tahoma" w:hAnsi="Tahoma" w:cs="Tahoma"/>
          <w:sz w:val="20"/>
          <w:szCs w:val="20"/>
        </w:rPr>
        <w:t>Computer Lab*(min 3 hours)</w:t>
      </w:r>
      <w:r>
        <w:rPr>
          <w:rFonts w:ascii="Tahoma" w:hAnsi="Tahoma" w:cs="Tahoma"/>
          <w:sz w:val="20"/>
          <w:szCs w:val="20"/>
        </w:rPr>
        <w:tab/>
        <w:t xml:space="preserve">  $.00</w:t>
      </w:r>
      <w:r>
        <w:rPr>
          <w:rFonts w:ascii="Tahoma" w:hAnsi="Tahoma" w:cs="Tahoma"/>
          <w:sz w:val="20"/>
          <w:szCs w:val="20"/>
        </w:rPr>
        <w:tab/>
      </w:r>
      <w:r>
        <w:rPr>
          <w:rFonts w:ascii="Tahoma" w:hAnsi="Tahoma" w:cs="Tahoma"/>
          <w:sz w:val="20"/>
          <w:szCs w:val="20"/>
        </w:rPr>
        <w:tab/>
        <w:t xml:space="preserve"> $25.00*</w:t>
      </w:r>
      <w:r>
        <w:rPr>
          <w:rFonts w:ascii="Tahoma" w:hAnsi="Tahoma" w:cs="Tahoma"/>
          <w:sz w:val="20"/>
          <w:szCs w:val="20"/>
        </w:rPr>
        <w:tab/>
        <w:t xml:space="preserve"> </w:t>
      </w:r>
      <w:proofErr w:type="gramStart"/>
      <w:r>
        <w:rPr>
          <w:rFonts w:ascii="Tahoma" w:hAnsi="Tahoma" w:cs="Tahoma"/>
          <w:sz w:val="20"/>
          <w:szCs w:val="20"/>
        </w:rPr>
        <w:t>$  25.00</w:t>
      </w:r>
      <w:proofErr w:type="gramEnd"/>
      <w:r>
        <w:rPr>
          <w:rFonts w:ascii="Tahoma" w:hAnsi="Tahoma" w:cs="Tahoma"/>
          <w:sz w:val="20"/>
          <w:szCs w:val="20"/>
        </w:rPr>
        <w:t>*</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Gymnasium</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$150.00</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Library</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$100.00</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Parking Lot</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$100.00</w:t>
      </w:r>
    </w:p>
    <w:p w:rsidR="00D37E66" w:rsidRPr="004233BC" w:rsidRDefault="00D37E66" w:rsidP="00D37E66">
      <w:pPr>
        <w:tabs>
          <w:tab w:val="left" w:pos="540"/>
          <w:tab w:val="left" w:pos="900"/>
        </w:tabs>
        <w:ind w:left="900"/>
        <w:rPr>
          <w:rFonts w:ascii="Tahoma" w:hAnsi="Tahoma" w:cs="Tahoma"/>
          <w:sz w:val="20"/>
          <w:szCs w:val="20"/>
        </w:rPr>
      </w:pPr>
      <w:r w:rsidRPr="004233BC">
        <w:rPr>
          <w:rFonts w:ascii="Tahoma" w:hAnsi="Tahoma" w:cs="Tahoma"/>
          <w:sz w:val="20"/>
          <w:szCs w:val="20"/>
        </w:rPr>
        <w:t>Restaurant</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$.00</w:t>
      </w:r>
      <w:r w:rsidRPr="004233BC">
        <w:rPr>
          <w:rFonts w:ascii="Tahoma" w:hAnsi="Tahoma" w:cs="Tahoma"/>
          <w:sz w:val="20"/>
          <w:szCs w:val="20"/>
        </w:rPr>
        <w:tab/>
      </w:r>
      <w:r w:rsidRPr="004233BC">
        <w:rPr>
          <w:rFonts w:ascii="Tahoma" w:hAnsi="Tahoma" w:cs="Tahoma"/>
          <w:sz w:val="20"/>
          <w:szCs w:val="20"/>
        </w:rPr>
        <w:tab/>
        <w:t xml:space="preserve"> $25.00</w:t>
      </w:r>
      <w:r w:rsidRPr="004233BC">
        <w:rPr>
          <w:rFonts w:ascii="Tahoma" w:hAnsi="Tahoma" w:cs="Tahoma"/>
          <w:sz w:val="20"/>
          <w:szCs w:val="20"/>
        </w:rPr>
        <w:tab/>
      </w:r>
      <w:r w:rsidRPr="004233BC">
        <w:rPr>
          <w:rFonts w:ascii="Tahoma" w:hAnsi="Tahoma" w:cs="Tahoma"/>
          <w:sz w:val="20"/>
          <w:szCs w:val="20"/>
        </w:rPr>
        <w:tab/>
      </w:r>
      <w:r w:rsidR="001A3E35" w:rsidRPr="004233BC">
        <w:rPr>
          <w:rFonts w:ascii="Tahoma" w:hAnsi="Tahoma" w:cs="Tahoma"/>
          <w:sz w:val="20"/>
          <w:szCs w:val="20"/>
        </w:rPr>
        <w:t xml:space="preserve"> </w:t>
      </w:r>
      <w:r w:rsidRPr="004233BC">
        <w:rPr>
          <w:rFonts w:ascii="Tahoma" w:hAnsi="Tahoma" w:cs="Tahoma"/>
          <w:sz w:val="20"/>
          <w:szCs w:val="20"/>
        </w:rPr>
        <w:t>$100.00</w:t>
      </w:r>
      <w:r w:rsidRPr="004233BC">
        <w:rPr>
          <w:rFonts w:ascii="Tahoma" w:hAnsi="Tahoma" w:cs="Tahoma"/>
          <w:sz w:val="20"/>
          <w:szCs w:val="20"/>
        </w:rPr>
        <w:tab/>
      </w:r>
    </w:p>
    <w:p w:rsidR="00D37E66" w:rsidRPr="004233BC" w:rsidRDefault="00D37E66" w:rsidP="00D37E66">
      <w:pPr>
        <w:tabs>
          <w:tab w:val="left" w:pos="540"/>
          <w:tab w:val="left" w:pos="900"/>
        </w:tabs>
        <w:rPr>
          <w:rFonts w:ascii="Tahoma" w:hAnsi="Tahoma" w:cs="Tahoma"/>
          <w:sz w:val="20"/>
          <w:szCs w:val="20"/>
        </w:rPr>
      </w:pPr>
    </w:p>
    <w:p w:rsidR="00D37E66" w:rsidRPr="004233BC" w:rsidRDefault="00D37E66" w:rsidP="001A3E35">
      <w:pPr>
        <w:numPr>
          <w:ilvl w:val="0"/>
          <w:numId w:val="7"/>
        </w:numPr>
        <w:tabs>
          <w:tab w:val="left" w:pos="540"/>
        </w:tabs>
        <w:rPr>
          <w:rFonts w:ascii="Tahoma" w:hAnsi="Tahoma" w:cs="Tahoma"/>
          <w:b/>
          <w:sz w:val="20"/>
          <w:szCs w:val="20"/>
        </w:rPr>
      </w:pPr>
      <w:r w:rsidRPr="004233BC">
        <w:rPr>
          <w:rFonts w:ascii="Tahoma" w:hAnsi="Tahoma" w:cs="Tahoma"/>
          <w:b/>
          <w:sz w:val="20"/>
          <w:szCs w:val="20"/>
        </w:rPr>
        <w:t>Additional Service Fees</w:t>
      </w:r>
      <w:r w:rsidR="005F749E" w:rsidRPr="004233BC">
        <w:rPr>
          <w:rFonts w:ascii="Tahoma" w:hAnsi="Tahoma" w:cs="Tahoma"/>
          <w:b/>
          <w:sz w:val="20"/>
          <w:szCs w:val="20"/>
        </w:rPr>
        <w:t>**</w:t>
      </w:r>
      <w:r w:rsidRPr="004233BC">
        <w:rPr>
          <w:rFonts w:ascii="Tahoma" w:hAnsi="Tahoma" w:cs="Tahoma"/>
          <w:b/>
          <w:sz w:val="20"/>
          <w:szCs w:val="20"/>
        </w:rPr>
        <w:t>:</w:t>
      </w:r>
    </w:p>
    <w:p w:rsidR="001A3E35" w:rsidRPr="004233BC" w:rsidRDefault="001A3E35" w:rsidP="001A3E35">
      <w:pPr>
        <w:tabs>
          <w:tab w:val="left" w:pos="540"/>
          <w:tab w:val="left" w:pos="900"/>
        </w:tabs>
        <w:ind w:left="900"/>
        <w:rPr>
          <w:rFonts w:ascii="Tahoma" w:hAnsi="Tahoma" w:cs="Tahoma"/>
          <w:b/>
          <w:sz w:val="20"/>
          <w:szCs w:val="20"/>
        </w:rPr>
      </w:pPr>
    </w:p>
    <w:p w:rsidR="001A3E35" w:rsidRPr="004233BC" w:rsidRDefault="001A3E35" w:rsidP="001A3E35">
      <w:pPr>
        <w:tabs>
          <w:tab w:val="left" w:pos="540"/>
          <w:tab w:val="left" w:pos="900"/>
        </w:tabs>
        <w:ind w:left="900"/>
        <w:rPr>
          <w:rFonts w:ascii="Tahoma" w:hAnsi="Tahoma" w:cs="Tahoma"/>
          <w:b/>
          <w:sz w:val="20"/>
          <w:szCs w:val="20"/>
        </w:rPr>
      </w:pPr>
      <w:r w:rsidRPr="004233BC">
        <w:rPr>
          <w:rFonts w:ascii="Tahoma" w:hAnsi="Tahoma" w:cs="Tahoma"/>
          <w:b/>
          <w:sz w:val="20"/>
          <w:szCs w:val="20"/>
        </w:rPr>
        <w:t>Custodians:</w:t>
      </w:r>
      <w:r w:rsidRPr="004233BC">
        <w:rPr>
          <w:rFonts w:ascii="Tahoma" w:hAnsi="Tahoma" w:cs="Tahoma"/>
          <w:b/>
          <w:sz w:val="20"/>
          <w:szCs w:val="20"/>
        </w:rPr>
        <w:tab/>
      </w:r>
    </w:p>
    <w:p w:rsidR="001A3E35" w:rsidRPr="004233BC" w:rsidRDefault="001A3E35" w:rsidP="001A3E35">
      <w:pPr>
        <w:tabs>
          <w:tab w:val="left" w:pos="540"/>
          <w:tab w:val="left" w:pos="900"/>
        </w:tabs>
        <w:ind w:left="900"/>
        <w:rPr>
          <w:rFonts w:ascii="Tahoma" w:hAnsi="Tahoma" w:cs="Tahoma"/>
          <w:sz w:val="20"/>
          <w:szCs w:val="20"/>
        </w:rPr>
      </w:pPr>
      <w:r w:rsidRPr="004233BC">
        <w:rPr>
          <w:rFonts w:ascii="Tahoma" w:hAnsi="Tahoma" w:cs="Tahoma"/>
          <w:b/>
          <w:sz w:val="20"/>
          <w:szCs w:val="20"/>
        </w:rPr>
        <w:tab/>
      </w:r>
      <w:r w:rsidR="00CE7322" w:rsidRPr="004233BC">
        <w:rPr>
          <w:rFonts w:ascii="Tahoma" w:hAnsi="Tahoma" w:cs="Tahoma"/>
          <w:b/>
          <w:sz w:val="20"/>
          <w:szCs w:val="20"/>
        </w:rPr>
        <w:t xml:space="preserve">  </w:t>
      </w:r>
      <w:r w:rsidRPr="004233BC">
        <w:rPr>
          <w:rFonts w:ascii="Tahoma" w:hAnsi="Tahoma" w:cs="Tahoma"/>
          <w:sz w:val="20"/>
          <w:szCs w:val="20"/>
        </w:rPr>
        <w:t>$</w:t>
      </w:r>
      <w:r w:rsidR="00D111F3" w:rsidRPr="004233BC">
        <w:rPr>
          <w:rFonts w:ascii="Tahoma" w:hAnsi="Tahoma" w:cs="Tahoma"/>
          <w:sz w:val="20"/>
          <w:szCs w:val="20"/>
        </w:rPr>
        <w:t>3</w:t>
      </w:r>
      <w:r w:rsidR="007A02B5">
        <w:rPr>
          <w:rFonts w:ascii="Tahoma" w:hAnsi="Tahoma" w:cs="Tahoma"/>
          <w:sz w:val="20"/>
          <w:szCs w:val="20"/>
        </w:rPr>
        <w:t>4</w:t>
      </w:r>
      <w:r w:rsidR="00D111F3" w:rsidRPr="004233BC">
        <w:rPr>
          <w:rFonts w:ascii="Tahoma" w:hAnsi="Tahoma" w:cs="Tahoma"/>
          <w:sz w:val="20"/>
          <w:szCs w:val="20"/>
        </w:rPr>
        <w:t>.00</w:t>
      </w:r>
      <w:r w:rsidRPr="004233BC">
        <w:rPr>
          <w:rFonts w:ascii="Tahoma" w:hAnsi="Tahoma" w:cs="Tahoma"/>
          <w:sz w:val="20"/>
          <w:szCs w:val="20"/>
        </w:rPr>
        <w:t xml:space="preserve"> per hour – per person (3 hour minimum per person)</w:t>
      </w:r>
    </w:p>
    <w:p w:rsidR="001A3E35" w:rsidRPr="004233BC" w:rsidRDefault="001A3E35" w:rsidP="001A3E35">
      <w:pPr>
        <w:tabs>
          <w:tab w:val="left" w:pos="540"/>
          <w:tab w:val="left" w:pos="900"/>
        </w:tabs>
        <w:ind w:left="900"/>
        <w:rPr>
          <w:rFonts w:ascii="Tahoma" w:hAnsi="Tahoma" w:cs="Tahoma"/>
          <w:sz w:val="20"/>
          <w:szCs w:val="20"/>
        </w:rPr>
      </w:pPr>
    </w:p>
    <w:p w:rsidR="001A3E35" w:rsidRPr="004233BC" w:rsidRDefault="001A3E35" w:rsidP="001A3E35">
      <w:pPr>
        <w:tabs>
          <w:tab w:val="left" w:pos="540"/>
          <w:tab w:val="left" w:pos="900"/>
        </w:tabs>
        <w:ind w:left="900"/>
        <w:rPr>
          <w:rFonts w:ascii="Tahoma" w:hAnsi="Tahoma" w:cs="Tahoma"/>
          <w:b/>
          <w:sz w:val="20"/>
          <w:szCs w:val="20"/>
        </w:rPr>
      </w:pPr>
      <w:r w:rsidRPr="004233BC">
        <w:rPr>
          <w:rFonts w:ascii="Tahoma" w:hAnsi="Tahoma" w:cs="Tahoma"/>
          <w:b/>
          <w:sz w:val="20"/>
          <w:szCs w:val="20"/>
        </w:rPr>
        <w:t>Cafeteria Kitchen Staff:</w:t>
      </w:r>
    </w:p>
    <w:p w:rsidR="001A3E35" w:rsidRDefault="001A3E35" w:rsidP="001A3E35">
      <w:pPr>
        <w:tabs>
          <w:tab w:val="left" w:pos="540"/>
          <w:tab w:val="left" w:pos="900"/>
        </w:tabs>
        <w:ind w:left="900"/>
        <w:rPr>
          <w:rFonts w:ascii="Tahoma" w:hAnsi="Tahoma" w:cs="Tahoma"/>
          <w:sz w:val="20"/>
          <w:szCs w:val="20"/>
        </w:rPr>
      </w:pPr>
      <w:r w:rsidRPr="004233BC">
        <w:rPr>
          <w:rFonts w:ascii="Tahoma" w:hAnsi="Tahoma" w:cs="Tahoma"/>
          <w:b/>
          <w:sz w:val="20"/>
          <w:szCs w:val="20"/>
        </w:rPr>
        <w:tab/>
        <w:t xml:space="preserve">  </w:t>
      </w:r>
      <w:r w:rsidRPr="004233BC">
        <w:rPr>
          <w:rFonts w:ascii="Tahoma" w:hAnsi="Tahoma" w:cs="Tahoma"/>
          <w:sz w:val="20"/>
          <w:szCs w:val="20"/>
        </w:rPr>
        <w:t>$</w:t>
      </w:r>
      <w:r w:rsidR="00D111F3" w:rsidRPr="004233BC">
        <w:rPr>
          <w:rFonts w:ascii="Tahoma" w:hAnsi="Tahoma" w:cs="Tahoma"/>
          <w:sz w:val="20"/>
          <w:szCs w:val="20"/>
        </w:rPr>
        <w:t>2</w:t>
      </w:r>
      <w:r w:rsidR="000E4E01" w:rsidRPr="004233BC">
        <w:rPr>
          <w:rFonts w:ascii="Tahoma" w:hAnsi="Tahoma" w:cs="Tahoma"/>
          <w:sz w:val="20"/>
          <w:szCs w:val="20"/>
        </w:rPr>
        <w:t>7</w:t>
      </w:r>
      <w:r w:rsidR="00D111F3" w:rsidRPr="004233BC">
        <w:rPr>
          <w:rFonts w:ascii="Tahoma" w:hAnsi="Tahoma" w:cs="Tahoma"/>
          <w:sz w:val="20"/>
          <w:szCs w:val="20"/>
        </w:rPr>
        <w:t>.00</w:t>
      </w:r>
      <w:r w:rsidRPr="004233BC">
        <w:rPr>
          <w:rFonts w:ascii="Tahoma" w:hAnsi="Tahoma" w:cs="Tahoma"/>
          <w:sz w:val="20"/>
          <w:szCs w:val="20"/>
        </w:rPr>
        <w:t xml:space="preserve"> per hour - per person (3 hour minimum per person)</w:t>
      </w:r>
    </w:p>
    <w:p w:rsidR="007A02B5" w:rsidRDefault="007A02B5" w:rsidP="001A3E35">
      <w:pPr>
        <w:tabs>
          <w:tab w:val="left" w:pos="540"/>
          <w:tab w:val="left" w:pos="900"/>
        </w:tabs>
        <w:ind w:left="900"/>
        <w:rPr>
          <w:rFonts w:ascii="Tahoma" w:hAnsi="Tahoma" w:cs="Tahoma"/>
          <w:sz w:val="20"/>
          <w:szCs w:val="20"/>
        </w:rPr>
      </w:pPr>
    </w:p>
    <w:p w:rsidR="007A02B5" w:rsidRDefault="007A02B5" w:rsidP="001A3E35">
      <w:pPr>
        <w:tabs>
          <w:tab w:val="left" w:pos="540"/>
          <w:tab w:val="left" w:pos="900"/>
        </w:tabs>
        <w:ind w:left="900"/>
        <w:rPr>
          <w:rFonts w:ascii="Tahoma" w:hAnsi="Tahoma" w:cs="Tahoma"/>
          <w:b/>
          <w:sz w:val="20"/>
          <w:szCs w:val="20"/>
        </w:rPr>
      </w:pPr>
      <w:r w:rsidRPr="007A02B5">
        <w:rPr>
          <w:rFonts w:ascii="Tahoma" w:hAnsi="Tahoma" w:cs="Tahoma"/>
          <w:b/>
          <w:sz w:val="20"/>
          <w:szCs w:val="20"/>
        </w:rPr>
        <w:t>IT Staff:</w:t>
      </w:r>
    </w:p>
    <w:p w:rsidR="007A02B5" w:rsidRDefault="007A02B5" w:rsidP="007A02B5">
      <w:pPr>
        <w:tabs>
          <w:tab w:val="left" w:pos="540"/>
          <w:tab w:val="left" w:pos="900"/>
        </w:tabs>
        <w:ind w:left="900"/>
        <w:rPr>
          <w:rFonts w:ascii="Tahoma" w:hAnsi="Tahoma" w:cs="Tahoma"/>
          <w:sz w:val="20"/>
          <w:szCs w:val="20"/>
        </w:rPr>
      </w:pPr>
      <w:r>
        <w:rPr>
          <w:rFonts w:ascii="Tahoma" w:hAnsi="Tahoma" w:cs="Tahoma"/>
          <w:b/>
          <w:sz w:val="20"/>
          <w:szCs w:val="20"/>
        </w:rPr>
        <w:tab/>
      </w:r>
      <w:r w:rsidRPr="004233BC">
        <w:rPr>
          <w:rFonts w:ascii="Tahoma" w:hAnsi="Tahoma" w:cs="Tahoma"/>
          <w:sz w:val="20"/>
          <w:szCs w:val="20"/>
        </w:rPr>
        <w:t>$</w:t>
      </w:r>
      <w:r>
        <w:rPr>
          <w:rFonts w:ascii="Tahoma" w:hAnsi="Tahoma" w:cs="Tahoma"/>
          <w:sz w:val="20"/>
          <w:szCs w:val="20"/>
        </w:rPr>
        <w:t>38</w:t>
      </w:r>
      <w:r w:rsidRPr="004233BC">
        <w:rPr>
          <w:rFonts w:ascii="Tahoma" w:hAnsi="Tahoma" w:cs="Tahoma"/>
          <w:sz w:val="20"/>
          <w:szCs w:val="20"/>
        </w:rPr>
        <w:t>.</w:t>
      </w:r>
      <w:r>
        <w:rPr>
          <w:rFonts w:ascii="Tahoma" w:hAnsi="Tahoma" w:cs="Tahoma"/>
          <w:sz w:val="20"/>
          <w:szCs w:val="20"/>
        </w:rPr>
        <w:t>25</w:t>
      </w:r>
      <w:r w:rsidRPr="004233BC">
        <w:rPr>
          <w:rFonts w:ascii="Tahoma" w:hAnsi="Tahoma" w:cs="Tahoma"/>
          <w:sz w:val="20"/>
          <w:szCs w:val="20"/>
        </w:rPr>
        <w:t xml:space="preserve"> per hour - per person (3 hour minimum per person)</w:t>
      </w:r>
    </w:p>
    <w:p w:rsidR="007A02B5" w:rsidRPr="007A02B5" w:rsidRDefault="007A02B5" w:rsidP="001A3E35">
      <w:pPr>
        <w:tabs>
          <w:tab w:val="left" w:pos="540"/>
          <w:tab w:val="left" w:pos="900"/>
        </w:tabs>
        <w:ind w:left="900"/>
        <w:rPr>
          <w:rFonts w:ascii="Tahoma" w:hAnsi="Tahoma" w:cs="Tahoma"/>
          <w:b/>
          <w:sz w:val="20"/>
          <w:szCs w:val="20"/>
        </w:rPr>
      </w:pPr>
    </w:p>
    <w:p w:rsidR="001A3E35" w:rsidRPr="004233BC" w:rsidRDefault="001A3E35" w:rsidP="001A3E35">
      <w:pPr>
        <w:tabs>
          <w:tab w:val="left" w:pos="540"/>
          <w:tab w:val="left" w:pos="900"/>
        </w:tabs>
        <w:ind w:left="900"/>
        <w:rPr>
          <w:rFonts w:ascii="Tahoma" w:hAnsi="Tahoma" w:cs="Tahoma"/>
          <w:b/>
          <w:sz w:val="20"/>
          <w:szCs w:val="20"/>
        </w:rPr>
      </w:pPr>
      <w:r w:rsidRPr="004233BC">
        <w:rPr>
          <w:rFonts w:ascii="Tahoma" w:hAnsi="Tahoma" w:cs="Tahoma"/>
          <w:b/>
          <w:sz w:val="20"/>
          <w:szCs w:val="20"/>
        </w:rPr>
        <w:t>Field Preparation:</w:t>
      </w:r>
      <w:r w:rsidR="005F749E" w:rsidRPr="004233BC">
        <w:rPr>
          <w:rFonts w:ascii="Tahoma" w:hAnsi="Tahoma" w:cs="Tahoma"/>
          <w:b/>
          <w:sz w:val="20"/>
          <w:szCs w:val="20"/>
        </w:rPr>
        <w:t xml:space="preserve"> </w:t>
      </w:r>
    </w:p>
    <w:p w:rsidR="001A3E35" w:rsidRPr="004233BC" w:rsidRDefault="001A3E35" w:rsidP="001A3E35">
      <w:pPr>
        <w:tabs>
          <w:tab w:val="left" w:pos="540"/>
          <w:tab w:val="left" w:pos="900"/>
        </w:tabs>
        <w:ind w:left="900"/>
        <w:rPr>
          <w:rFonts w:ascii="Tahoma" w:hAnsi="Tahoma" w:cs="Tahoma"/>
          <w:sz w:val="20"/>
          <w:szCs w:val="20"/>
        </w:rPr>
      </w:pPr>
      <w:r w:rsidRPr="004233BC">
        <w:rPr>
          <w:rFonts w:ascii="Tahoma" w:hAnsi="Tahoma" w:cs="Tahoma"/>
          <w:sz w:val="20"/>
          <w:szCs w:val="20"/>
        </w:rPr>
        <w:tab/>
        <w:t xml:space="preserve">   $</w:t>
      </w:r>
      <w:r w:rsidR="000E4E01" w:rsidRPr="004233BC">
        <w:rPr>
          <w:rFonts w:ascii="Tahoma" w:hAnsi="Tahoma" w:cs="Tahoma"/>
          <w:sz w:val="20"/>
          <w:szCs w:val="20"/>
        </w:rPr>
        <w:t>5</w:t>
      </w:r>
      <w:r w:rsidRPr="004233BC">
        <w:rPr>
          <w:rFonts w:ascii="Tahoma" w:hAnsi="Tahoma" w:cs="Tahoma"/>
          <w:sz w:val="20"/>
          <w:szCs w:val="20"/>
        </w:rPr>
        <w:t xml:space="preserve">0.00 per </w:t>
      </w:r>
      <w:r w:rsidR="000E4E01" w:rsidRPr="004233BC">
        <w:rPr>
          <w:rFonts w:ascii="Tahoma" w:hAnsi="Tahoma" w:cs="Tahoma"/>
          <w:sz w:val="20"/>
          <w:szCs w:val="20"/>
        </w:rPr>
        <w:t>event</w:t>
      </w:r>
    </w:p>
    <w:p w:rsidR="000E4E01" w:rsidRPr="004233BC" w:rsidRDefault="000E4E01" w:rsidP="001A3E35">
      <w:pPr>
        <w:tabs>
          <w:tab w:val="left" w:pos="540"/>
          <w:tab w:val="left" w:pos="900"/>
        </w:tabs>
        <w:ind w:left="900"/>
        <w:rPr>
          <w:rFonts w:ascii="Tahoma" w:hAnsi="Tahoma" w:cs="Tahoma"/>
          <w:sz w:val="20"/>
          <w:szCs w:val="20"/>
        </w:rPr>
      </w:pPr>
      <w:r w:rsidRPr="004233BC">
        <w:rPr>
          <w:rFonts w:ascii="Tahoma" w:hAnsi="Tahoma" w:cs="Tahoma"/>
          <w:sz w:val="20"/>
          <w:szCs w:val="20"/>
        </w:rPr>
        <w:tab/>
        <w:t xml:space="preserve">   $30.00 per field light usage/event</w:t>
      </w:r>
    </w:p>
    <w:p w:rsidR="001A3E35" w:rsidRPr="004233BC" w:rsidRDefault="001A3E35" w:rsidP="001A3E35">
      <w:pPr>
        <w:tabs>
          <w:tab w:val="left" w:pos="540"/>
          <w:tab w:val="left" w:pos="900"/>
        </w:tabs>
        <w:ind w:left="900"/>
        <w:rPr>
          <w:rFonts w:ascii="Tahoma" w:hAnsi="Tahoma" w:cs="Tahoma"/>
          <w:sz w:val="20"/>
          <w:szCs w:val="20"/>
        </w:rPr>
      </w:pPr>
    </w:p>
    <w:p w:rsidR="005F749E" w:rsidRPr="004233BC" w:rsidRDefault="00824683" w:rsidP="00824683">
      <w:pPr>
        <w:tabs>
          <w:tab w:val="left" w:pos="540"/>
          <w:tab w:val="left" w:pos="900"/>
        </w:tabs>
        <w:rPr>
          <w:rFonts w:ascii="Tahoma" w:hAnsi="Tahoma" w:cs="Tahoma"/>
          <w:b/>
          <w:sz w:val="20"/>
          <w:szCs w:val="20"/>
        </w:rPr>
      </w:pPr>
      <w:r w:rsidRPr="004233BC">
        <w:rPr>
          <w:rFonts w:ascii="Tahoma" w:hAnsi="Tahoma" w:cs="Tahoma"/>
          <w:b/>
          <w:sz w:val="20"/>
          <w:szCs w:val="20"/>
        </w:rPr>
        <w:tab/>
        <w:t>D.</w:t>
      </w:r>
      <w:r w:rsidRPr="004233BC">
        <w:rPr>
          <w:rFonts w:ascii="Tahoma" w:hAnsi="Tahoma" w:cs="Tahoma"/>
          <w:b/>
          <w:sz w:val="20"/>
          <w:szCs w:val="20"/>
        </w:rPr>
        <w:tab/>
      </w:r>
      <w:r w:rsidR="001A3E35" w:rsidRPr="004233BC">
        <w:rPr>
          <w:rFonts w:ascii="Tahoma" w:hAnsi="Tahoma" w:cs="Tahoma"/>
          <w:b/>
          <w:sz w:val="20"/>
          <w:szCs w:val="20"/>
        </w:rPr>
        <w:t>Equipment Fees:</w:t>
      </w:r>
    </w:p>
    <w:p w:rsidR="005F749E" w:rsidRPr="004233BC" w:rsidRDefault="005F749E" w:rsidP="001A3E35">
      <w:pPr>
        <w:tabs>
          <w:tab w:val="left" w:pos="540"/>
          <w:tab w:val="left" w:pos="900"/>
        </w:tabs>
        <w:ind w:left="900"/>
        <w:rPr>
          <w:rFonts w:ascii="Tahoma" w:hAnsi="Tahoma" w:cs="Tahoma"/>
          <w:sz w:val="20"/>
          <w:szCs w:val="20"/>
        </w:rPr>
      </w:pPr>
      <w:r w:rsidRPr="004233BC">
        <w:rPr>
          <w:rFonts w:ascii="Tahoma" w:hAnsi="Tahoma" w:cs="Tahoma"/>
          <w:b/>
          <w:sz w:val="20"/>
          <w:szCs w:val="20"/>
        </w:rPr>
        <w:tab/>
      </w:r>
      <w:r w:rsidRPr="004233BC">
        <w:rPr>
          <w:rFonts w:ascii="Tahoma" w:hAnsi="Tahoma" w:cs="Tahoma"/>
          <w:sz w:val="20"/>
          <w:szCs w:val="20"/>
        </w:rPr>
        <w:t>Microphones</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$25.00 each per day</w:t>
      </w:r>
    </w:p>
    <w:p w:rsidR="005F749E" w:rsidRPr="004233BC" w:rsidRDefault="005F749E" w:rsidP="001A3E35">
      <w:pPr>
        <w:tabs>
          <w:tab w:val="left" w:pos="540"/>
          <w:tab w:val="left" w:pos="900"/>
        </w:tabs>
        <w:ind w:left="900"/>
        <w:rPr>
          <w:rFonts w:ascii="Tahoma" w:hAnsi="Tahoma" w:cs="Tahoma"/>
          <w:sz w:val="20"/>
          <w:szCs w:val="20"/>
        </w:rPr>
      </w:pPr>
      <w:r w:rsidRPr="004233BC">
        <w:rPr>
          <w:rFonts w:ascii="Tahoma" w:hAnsi="Tahoma" w:cs="Tahoma"/>
          <w:sz w:val="20"/>
          <w:szCs w:val="20"/>
        </w:rPr>
        <w:tab/>
      </w:r>
      <w:r w:rsidR="007A02B5">
        <w:rPr>
          <w:rFonts w:ascii="Tahoma" w:hAnsi="Tahoma" w:cs="Tahoma"/>
          <w:sz w:val="20"/>
          <w:szCs w:val="20"/>
        </w:rPr>
        <w:t>Smartboard</w:t>
      </w:r>
      <w:r w:rsidR="007A02B5">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$25.00 each per day</w:t>
      </w:r>
    </w:p>
    <w:p w:rsidR="005F749E" w:rsidRPr="004233BC" w:rsidRDefault="005F749E" w:rsidP="001A3E35">
      <w:pPr>
        <w:tabs>
          <w:tab w:val="left" w:pos="540"/>
          <w:tab w:val="left" w:pos="900"/>
        </w:tabs>
        <w:ind w:left="900"/>
        <w:rPr>
          <w:rFonts w:ascii="Tahoma" w:hAnsi="Tahoma" w:cs="Tahoma"/>
          <w:sz w:val="20"/>
          <w:szCs w:val="20"/>
        </w:rPr>
      </w:pPr>
      <w:r w:rsidRPr="004233BC">
        <w:rPr>
          <w:rFonts w:ascii="Tahoma" w:hAnsi="Tahoma" w:cs="Tahoma"/>
          <w:sz w:val="20"/>
          <w:szCs w:val="20"/>
        </w:rPr>
        <w:tab/>
        <w:t>Sound System</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$25.00 per day</w:t>
      </w:r>
    </w:p>
    <w:p w:rsidR="00824683" w:rsidRPr="004233BC" w:rsidRDefault="005F749E" w:rsidP="001A3E35">
      <w:pPr>
        <w:tabs>
          <w:tab w:val="left" w:pos="540"/>
          <w:tab w:val="left" w:pos="900"/>
        </w:tabs>
        <w:ind w:left="900"/>
        <w:rPr>
          <w:rFonts w:ascii="Tahoma" w:hAnsi="Tahoma" w:cs="Tahoma"/>
          <w:sz w:val="20"/>
          <w:szCs w:val="20"/>
        </w:rPr>
      </w:pPr>
      <w:r w:rsidRPr="004233BC">
        <w:rPr>
          <w:rFonts w:ascii="Tahoma" w:hAnsi="Tahoma" w:cs="Tahoma"/>
          <w:sz w:val="20"/>
          <w:szCs w:val="20"/>
        </w:rPr>
        <w:tab/>
        <w:t>Time Clock in Gym</w:t>
      </w:r>
      <w:r w:rsidRPr="004233BC">
        <w:rPr>
          <w:rFonts w:ascii="Tahoma" w:hAnsi="Tahoma" w:cs="Tahoma"/>
          <w:sz w:val="20"/>
          <w:szCs w:val="20"/>
        </w:rPr>
        <w:tab/>
      </w:r>
      <w:r w:rsidRPr="004233BC">
        <w:rPr>
          <w:rFonts w:ascii="Tahoma" w:hAnsi="Tahoma" w:cs="Tahoma"/>
          <w:sz w:val="20"/>
          <w:szCs w:val="20"/>
        </w:rPr>
        <w:tab/>
        <w:t>$25.00 per day</w:t>
      </w:r>
    </w:p>
    <w:p w:rsidR="00647782" w:rsidRPr="004233BC" w:rsidRDefault="00647782" w:rsidP="001A3E35">
      <w:pPr>
        <w:tabs>
          <w:tab w:val="left" w:pos="540"/>
          <w:tab w:val="left" w:pos="900"/>
        </w:tabs>
        <w:ind w:left="900"/>
        <w:rPr>
          <w:rFonts w:ascii="Tahoma" w:hAnsi="Tahoma" w:cs="Tahoma"/>
          <w:sz w:val="20"/>
          <w:szCs w:val="20"/>
        </w:rPr>
      </w:pPr>
      <w:r w:rsidRPr="004233BC">
        <w:rPr>
          <w:rFonts w:ascii="Tahoma" w:hAnsi="Tahoma" w:cs="Tahoma"/>
          <w:sz w:val="20"/>
          <w:szCs w:val="20"/>
        </w:rPr>
        <w:tab/>
        <w:t>Table Rental</w:t>
      </w: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$ 5.00 each</w:t>
      </w:r>
    </w:p>
    <w:p w:rsidR="00322DDD" w:rsidRPr="004233BC" w:rsidRDefault="00322DDD" w:rsidP="001A3E35">
      <w:pPr>
        <w:tabs>
          <w:tab w:val="left" w:pos="540"/>
          <w:tab w:val="left" w:pos="900"/>
        </w:tabs>
        <w:ind w:left="900"/>
        <w:rPr>
          <w:rFonts w:ascii="Tahoma" w:hAnsi="Tahoma" w:cs="Tahoma"/>
          <w:sz w:val="20"/>
          <w:szCs w:val="20"/>
        </w:rPr>
      </w:pPr>
    </w:p>
    <w:p w:rsidR="005F749E" w:rsidRPr="004233BC" w:rsidRDefault="005F749E" w:rsidP="00824683">
      <w:pPr>
        <w:numPr>
          <w:ilvl w:val="0"/>
          <w:numId w:val="11"/>
        </w:numPr>
        <w:tabs>
          <w:tab w:val="left" w:pos="540"/>
        </w:tabs>
        <w:rPr>
          <w:rFonts w:ascii="Tahoma" w:hAnsi="Tahoma" w:cs="Tahoma"/>
          <w:b/>
          <w:sz w:val="20"/>
          <w:szCs w:val="20"/>
        </w:rPr>
      </w:pPr>
      <w:r w:rsidRPr="004233BC">
        <w:rPr>
          <w:rFonts w:ascii="Tahoma" w:hAnsi="Tahoma" w:cs="Tahoma"/>
          <w:b/>
          <w:sz w:val="20"/>
          <w:szCs w:val="20"/>
        </w:rPr>
        <w:t>Administrative Fe</w:t>
      </w:r>
      <w:r w:rsidR="00CE7322" w:rsidRPr="004233BC">
        <w:rPr>
          <w:rFonts w:ascii="Tahoma" w:hAnsi="Tahoma" w:cs="Tahoma"/>
          <w:b/>
          <w:sz w:val="20"/>
          <w:szCs w:val="20"/>
        </w:rPr>
        <w:t>es</w:t>
      </w:r>
      <w:r w:rsidRPr="004233BC">
        <w:rPr>
          <w:rFonts w:ascii="Tahoma" w:hAnsi="Tahoma" w:cs="Tahoma"/>
          <w:b/>
          <w:sz w:val="20"/>
          <w:szCs w:val="20"/>
        </w:rPr>
        <w:t>:</w:t>
      </w:r>
    </w:p>
    <w:p w:rsidR="005F749E" w:rsidRPr="004233BC" w:rsidRDefault="005F749E" w:rsidP="005F749E">
      <w:pPr>
        <w:tabs>
          <w:tab w:val="left" w:pos="540"/>
          <w:tab w:val="left" w:pos="900"/>
        </w:tabs>
        <w:ind w:left="540"/>
        <w:rPr>
          <w:rFonts w:ascii="Tahoma" w:hAnsi="Tahoma" w:cs="Tahoma"/>
          <w:b/>
          <w:sz w:val="20"/>
          <w:szCs w:val="20"/>
        </w:rPr>
      </w:pPr>
    </w:p>
    <w:p w:rsidR="005F749E" w:rsidRPr="004233BC" w:rsidRDefault="005F749E" w:rsidP="005F749E">
      <w:pPr>
        <w:tabs>
          <w:tab w:val="left" w:pos="540"/>
          <w:tab w:val="left" w:pos="900"/>
        </w:tabs>
        <w:ind w:left="540"/>
        <w:rPr>
          <w:rFonts w:ascii="Tahoma" w:hAnsi="Tahoma" w:cs="Tahoma"/>
          <w:b/>
          <w:sz w:val="20"/>
          <w:szCs w:val="20"/>
          <w:u w:val="single"/>
        </w:rPr>
      </w:pP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rPr>
        <w:tab/>
      </w:r>
      <w:r w:rsidRPr="004233BC">
        <w:rPr>
          <w:rFonts w:ascii="Tahoma" w:hAnsi="Tahoma" w:cs="Tahoma"/>
          <w:b/>
          <w:sz w:val="20"/>
          <w:szCs w:val="20"/>
          <w:u w:val="single"/>
        </w:rPr>
        <w:t>Group 1</w:t>
      </w:r>
      <w:r w:rsidRPr="004233BC">
        <w:rPr>
          <w:rFonts w:ascii="Tahoma" w:hAnsi="Tahoma" w:cs="Tahoma"/>
          <w:b/>
          <w:sz w:val="20"/>
          <w:szCs w:val="20"/>
        </w:rPr>
        <w:tab/>
      </w:r>
      <w:r w:rsidR="00100F43" w:rsidRPr="004233BC">
        <w:rPr>
          <w:rFonts w:ascii="Tahoma" w:hAnsi="Tahoma" w:cs="Tahoma"/>
          <w:b/>
          <w:sz w:val="20"/>
          <w:szCs w:val="20"/>
        </w:rPr>
        <w:tab/>
      </w:r>
      <w:r w:rsidRPr="004233BC">
        <w:rPr>
          <w:rFonts w:ascii="Tahoma" w:hAnsi="Tahoma" w:cs="Tahoma"/>
          <w:b/>
          <w:sz w:val="20"/>
          <w:szCs w:val="20"/>
          <w:u w:val="single"/>
        </w:rPr>
        <w:t>Group 2</w:t>
      </w:r>
      <w:r w:rsidRPr="004233BC">
        <w:rPr>
          <w:rFonts w:ascii="Tahoma" w:hAnsi="Tahoma" w:cs="Tahoma"/>
          <w:b/>
          <w:sz w:val="20"/>
          <w:szCs w:val="20"/>
        </w:rPr>
        <w:tab/>
        <w:t xml:space="preserve">  </w:t>
      </w:r>
      <w:r w:rsidRPr="004233BC">
        <w:rPr>
          <w:rFonts w:ascii="Tahoma" w:hAnsi="Tahoma" w:cs="Tahoma"/>
          <w:b/>
          <w:sz w:val="20"/>
          <w:szCs w:val="20"/>
        </w:rPr>
        <w:tab/>
      </w:r>
      <w:r w:rsidRPr="004233BC">
        <w:rPr>
          <w:rFonts w:ascii="Tahoma" w:hAnsi="Tahoma" w:cs="Tahoma"/>
          <w:b/>
          <w:sz w:val="20"/>
          <w:szCs w:val="20"/>
          <w:u w:val="single"/>
        </w:rPr>
        <w:t>Group 3</w:t>
      </w:r>
    </w:p>
    <w:p w:rsidR="002E2546" w:rsidRDefault="00824683" w:rsidP="00A13761">
      <w:pPr>
        <w:tabs>
          <w:tab w:val="left" w:pos="540"/>
          <w:tab w:val="left" w:pos="900"/>
        </w:tabs>
        <w:ind w:left="540"/>
        <w:jc w:val="both"/>
        <w:rPr>
          <w:rFonts w:ascii="Tahoma" w:hAnsi="Tahoma" w:cs="Tahoma"/>
          <w:sz w:val="20"/>
          <w:szCs w:val="20"/>
        </w:rPr>
      </w:pPr>
      <w:r w:rsidRPr="004233BC">
        <w:rPr>
          <w:rFonts w:ascii="Tahoma" w:hAnsi="Tahoma" w:cs="Tahoma"/>
          <w:sz w:val="20"/>
          <w:szCs w:val="20"/>
        </w:rPr>
        <w:tab/>
      </w:r>
      <w:r w:rsidRPr="004233BC">
        <w:rPr>
          <w:rFonts w:ascii="Tahoma" w:hAnsi="Tahoma" w:cs="Tahoma"/>
          <w:sz w:val="20"/>
          <w:szCs w:val="20"/>
        </w:rPr>
        <w:tab/>
      </w:r>
      <w:r w:rsidRPr="004233BC">
        <w:rPr>
          <w:rFonts w:ascii="Tahoma" w:hAnsi="Tahoma" w:cs="Tahoma"/>
          <w:sz w:val="20"/>
          <w:szCs w:val="20"/>
        </w:rPr>
        <w:tab/>
        <w:t xml:space="preserve">  </w:t>
      </w:r>
      <w:r w:rsidR="009C0AD9" w:rsidRPr="004233BC">
        <w:rPr>
          <w:rFonts w:ascii="Tahoma" w:hAnsi="Tahoma" w:cs="Tahoma"/>
          <w:sz w:val="20"/>
          <w:szCs w:val="20"/>
        </w:rPr>
        <w:t>None</w:t>
      </w:r>
      <w:r w:rsidR="005F749E" w:rsidRPr="004233BC">
        <w:rPr>
          <w:rFonts w:ascii="Tahoma" w:hAnsi="Tahoma" w:cs="Tahoma"/>
          <w:sz w:val="20"/>
          <w:szCs w:val="20"/>
        </w:rPr>
        <w:tab/>
      </w:r>
      <w:r w:rsidR="005F749E" w:rsidRPr="004233BC">
        <w:rPr>
          <w:rFonts w:ascii="Tahoma" w:hAnsi="Tahoma" w:cs="Tahoma"/>
          <w:sz w:val="20"/>
          <w:szCs w:val="20"/>
        </w:rPr>
        <w:tab/>
      </w:r>
      <w:r w:rsidR="00100F43" w:rsidRPr="004233BC">
        <w:rPr>
          <w:rFonts w:ascii="Tahoma" w:hAnsi="Tahoma" w:cs="Tahoma"/>
          <w:sz w:val="20"/>
          <w:szCs w:val="20"/>
        </w:rPr>
        <w:tab/>
      </w:r>
      <w:r w:rsidR="005F749E" w:rsidRPr="004233BC">
        <w:rPr>
          <w:rFonts w:ascii="Tahoma" w:hAnsi="Tahoma" w:cs="Tahoma"/>
          <w:sz w:val="20"/>
          <w:szCs w:val="20"/>
        </w:rPr>
        <w:t>10% of all fees</w:t>
      </w:r>
      <w:r w:rsidR="005F749E" w:rsidRPr="004233BC">
        <w:rPr>
          <w:rFonts w:ascii="Tahoma" w:hAnsi="Tahoma" w:cs="Tahoma"/>
          <w:sz w:val="20"/>
          <w:szCs w:val="20"/>
        </w:rPr>
        <w:tab/>
      </w:r>
      <w:r w:rsidR="005F749E" w:rsidRPr="004233BC">
        <w:rPr>
          <w:rFonts w:ascii="Tahoma" w:hAnsi="Tahoma" w:cs="Tahoma"/>
          <w:sz w:val="20"/>
          <w:szCs w:val="20"/>
        </w:rPr>
        <w:tab/>
        <w:t>15% of all fees</w:t>
      </w:r>
      <w:r w:rsidR="005F749E">
        <w:rPr>
          <w:rFonts w:ascii="Tahoma" w:hAnsi="Tahoma" w:cs="Tahoma"/>
          <w:sz w:val="20"/>
          <w:szCs w:val="20"/>
        </w:rPr>
        <w:tab/>
      </w:r>
      <w:bookmarkStart w:id="0" w:name="_GoBack"/>
      <w:bookmarkEnd w:id="0"/>
    </w:p>
    <w:sectPr w:rsidR="002E2546" w:rsidSect="00054891">
      <w:headerReference w:type="default" r:id="rId11"/>
      <w:footerReference w:type="default" r:id="rId12"/>
      <w:pgSz w:w="12240" w:h="15840"/>
      <w:pgMar w:top="1152"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96" w:rsidRDefault="00EE1A96">
      <w:r>
        <w:separator/>
      </w:r>
    </w:p>
  </w:endnote>
  <w:endnote w:type="continuationSeparator" w:id="0">
    <w:p w:rsidR="00EE1A96" w:rsidRDefault="00EE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3C" w:rsidRDefault="00D4733D">
    <w:pPr>
      <w:pStyle w:val="Footer"/>
      <w:rPr>
        <w:rFonts w:ascii="Tahoma" w:hAnsi="Tahoma" w:cs="Tahoma"/>
        <w:sz w:val="14"/>
        <w:szCs w:val="14"/>
      </w:rPr>
    </w:pPr>
    <w:r>
      <w:rPr>
        <w:rFonts w:ascii="Tahoma" w:hAnsi="Tahoma" w:cs="Tahoma"/>
        <w:noProof/>
        <w:sz w:val="14"/>
        <w:szCs w:val="14"/>
      </w:rPr>
      <w:fldChar w:fldCharType="begin"/>
    </w:r>
    <w:r>
      <w:rPr>
        <w:rFonts w:ascii="Tahoma" w:hAnsi="Tahoma" w:cs="Tahoma"/>
        <w:noProof/>
        <w:sz w:val="14"/>
        <w:szCs w:val="14"/>
      </w:rPr>
      <w:instrText xml:space="preserve"> FILENAME  \p  \* MERGEFORMAT </w:instrText>
    </w:r>
    <w:r>
      <w:rPr>
        <w:rFonts w:ascii="Tahoma" w:hAnsi="Tahoma" w:cs="Tahoma"/>
        <w:noProof/>
        <w:sz w:val="14"/>
        <w:szCs w:val="14"/>
      </w:rPr>
      <w:fldChar w:fldCharType="separate"/>
    </w:r>
    <w:r w:rsidR="00284A9B">
      <w:rPr>
        <w:rFonts w:ascii="Tahoma" w:hAnsi="Tahoma" w:cs="Tahoma"/>
        <w:noProof/>
        <w:sz w:val="14"/>
        <w:szCs w:val="14"/>
      </w:rPr>
      <w:t>G:\Team Drives\All Admin Documents\Busoff\Facility Use Requests\Fac Use Rule and Regs.docx</w:t>
    </w:r>
    <w:r>
      <w:rPr>
        <w:rFonts w:ascii="Tahoma" w:hAnsi="Tahoma" w:cs="Tahoma"/>
        <w:noProof/>
        <w:sz w:val="14"/>
        <w:szCs w:val="14"/>
      </w:rPr>
      <w:fldChar w:fldCharType="end"/>
    </w:r>
    <w:r w:rsidR="00FD501B">
      <w:rPr>
        <w:rFonts w:ascii="Tahoma" w:hAnsi="Tahoma" w:cs="Tahoma"/>
        <w:sz w:val="14"/>
        <w:szCs w:val="14"/>
      </w:rPr>
      <w:tab/>
      <w:t>Adopted May</w:t>
    </w:r>
    <w:r w:rsidR="0040583C">
      <w:rPr>
        <w:rFonts w:ascii="Tahoma" w:hAnsi="Tahoma" w:cs="Tahoma"/>
        <w:sz w:val="14"/>
        <w:szCs w:val="14"/>
      </w:rPr>
      <w:t xml:space="preserve"> 15, 2012</w:t>
    </w:r>
  </w:p>
  <w:p w:rsidR="00DE769D" w:rsidRDefault="00DE769D">
    <w:pPr>
      <w:pStyle w:val="Footer"/>
      <w:rPr>
        <w:rFonts w:ascii="Tahoma" w:hAnsi="Tahoma" w:cs="Tahoma"/>
        <w:sz w:val="14"/>
        <w:szCs w:val="14"/>
      </w:rPr>
    </w:pPr>
    <w:r>
      <w:rPr>
        <w:rFonts w:ascii="Tahoma" w:hAnsi="Tahoma" w:cs="Tahoma"/>
        <w:sz w:val="14"/>
        <w:szCs w:val="14"/>
      </w:rPr>
      <w:tab/>
    </w:r>
    <w:r>
      <w:rPr>
        <w:rFonts w:ascii="Tahoma" w:hAnsi="Tahoma" w:cs="Tahoma"/>
        <w:sz w:val="14"/>
        <w:szCs w:val="14"/>
      </w:rPr>
      <w:tab/>
    </w:r>
    <w:r w:rsidR="00FD501B">
      <w:rPr>
        <w:rFonts w:ascii="Tahoma" w:hAnsi="Tahoma" w:cs="Tahoma"/>
        <w:sz w:val="14"/>
        <w:szCs w:val="14"/>
      </w:rPr>
      <w:t xml:space="preserve">    </w:t>
    </w:r>
    <w:r w:rsidR="00020DED">
      <w:rPr>
        <w:rFonts w:ascii="Tahoma" w:hAnsi="Tahoma" w:cs="Tahoma"/>
        <w:sz w:val="14"/>
        <w:szCs w:val="14"/>
      </w:rPr>
      <w:t>Adopted March 18, 2014</w:t>
    </w:r>
  </w:p>
  <w:p w:rsidR="007A02B5" w:rsidRDefault="007A02B5">
    <w:pPr>
      <w:pStyle w:val="Footer"/>
      <w:rPr>
        <w:rFonts w:ascii="Tahoma" w:hAnsi="Tahoma" w:cs="Tahoma"/>
        <w:sz w:val="14"/>
        <w:szCs w:val="14"/>
      </w:rPr>
    </w:pPr>
    <w:r>
      <w:rPr>
        <w:rFonts w:ascii="Tahoma" w:hAnsi="Tahoma" w:cs="Tahoma"/>
        <w:sz w:val="14"/>
        <w:szCs w:val="14"/>
      </w:rPr>
      <w:tab/>
    </w:r>
    <w:r>
      <w:rPr>
        <w:rFonts w:ascii="Tahoma" w:hAnsi="Tahoma" w:cs="Tahoma"/>
        <w:sz w:val="14"/>
        <w:szCs w:val="14"/>
      </w:rPr>
      <w:tab/>
      <w:t>Amended October 16, 2018</w:t>
    </w:r>
  </w:p>
  <w:p w:rsidR="007A02B5" w:rsidRPr="00322DDD" w:rsidRDefault="007A02B5">
    <w:pPr>
      <w:pStyle w:val="Footer"/>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96" w:rsidRDefault="00EE1A96">
      <w:r>
        <w:separator/>
      </w:r>
    </w:p>
  </w:footnote>
  <w:footnote w:type="continuationSeparator" w:id="0">
    <w:p w:rsidR="00EE1A96" w:rsidRDefault="00EE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3C" w:rsidRPr="00322DDD" w:rsidRDefault="0040583C" w:rsidP="00322DDD">
    <w:pPr>
      <w:pStyle w:val="Header"/>
      <w:jc w:val="center"/>
      <w:rPr>
        <w:rFonts w:ascii="Tahoma" w:hAnsi="Tahoma" w:cs="Tahoma"/>
        <w:b/>
      </w:rPr>
    </w:pPr>
    <w:r w:rsidRPr="00322DDD">
      <w:rPr>
        <w:rFonts w:ascii="Tahoma" w:hAnsi="Tahoma" w:cs="Tahoma"/>
        <w:b/>
      </w:rPr>
      <w:t>SMITH VOCATIONAL AND AGRICULTURAL HIGH SCHOOL</w:t>
    </w:r>
  </w:p>
  <w:p w:rsidR="0040583C" w:rsidRPr="00322DDD" w:rsidRDefault="0040583C" w:rsidP="00322DDD">
    <w:pPr>
      <w:pStyle w:val="Header"/>
      <w:jc w:val="center"/>
      <w:rPr>
        <w:rFonts w:ascii="Tahoma" w:hAnsi="Tahoma" w:cs="Tahoma"/>
        <w:sz w:val="20"/>
        <w:szCs w:val="20"/>
      </w:rPr>
    </w:pPr>
    <w:smartTag w:uri="urn:schemas-microsoft-com:office:smarttags" w:element="address">
      <w:smartTag w:uri="urn:schemas-microsoft-com:office:smarttags" w:element="Street">
        <w:r w:rsidRPr="00322DDD">
          <w:rPr>
            <w:rFonts w:ascii="Tahoma" w:hAnsi="Tahoma" w:cs="Tahoma"/>
            <w:sz w:val="20"/>
            <w:szCs w:val="20"/>
          </w:rPr>
          <w:t>80 Locust Street</w:t>
        </w:r>
      </w:smartTag>
      <w:r w:rsidRPr="00322DDD">
        <w:rPr>
          <w:rFonts w:ascii="Tahoma" w:hAnsi="Tahoma" w:cs="Tahoma"/>
          <w:sz w:val="20"/>
          <w:szCs w:val="20"/>
        </w:rPr>
        <w:t xml:space="preserve">, </w:t>
      </w:r>
      <w:smartTag w:uri="urn:schemas-microsoft-com:office:smarttags" w:element="City">
        <w:r w:rsidRPr="00322DDD">
          <w:rPr>
            <w:rFonts w:ascii="Tahoma" w:hAnsi="Tahoma" w:cs="Tahoma"/>
            <w:sz w:val="20"/>
            <w:szCs w:val="20"/>
          </w:rPr>
          <w:t>Northampton</w:t>
        </w:r>
      </w:smartTag>
      <w:r w:rsidRPr="00322DDD">
        <w:rPr>
          <w:rFonts w:ascii="Tahoma" w:hAnsi="Tahoma" w:cs="Tahoma"/>
          <w:sz w:val="20"/>
          <w:szCs w:val="20"/>
        </w:rPr>
        <w:t xml:space="preserve">, </w:t>
      </w:r>
      <w:smartTag w:uri="urn:schemas-microsoft-com:office:smarttags" w:element="State">
        <w:r w:rsidRPr="00322DDD">
          <w:rPr>
            <w:rFonts w:ascii="Tahoma" w:hAnsi="Tahoma" w:cs="Tahoma"/>
            <w:sz w:val="20"/>
            <w:szCs w:val="20"/>
          </w:rPr>
          <w:t>MA</w:t>
        </w:r>
      </w:smartTag>
      <w:r w:rsidRPr="00322DDD">
        <w:rPr>
          <w:rFonts w:ascii="Tahoma" w:hAnsi="Tahoma" w:cs="Tahoma"/>
          <w:sz w:val="20"/>
          <w:szCs w:val="20"/>
        </w:rPr>
        <w:t xml:space="preserve">  </w:t>
      </w:r>
      <w:smartTag w:uri="urn:schemas-microsoft-com:office:smarttags" w:element="PostalCode">
        <w:r w:rsidRPr="00322DDD">
          <w:rPr>
            <w:rFonts w:ascii="Tahoma" w:hAnsi="Tahoma" w:cs="Tahoma"/>
            <w:sz w:val="20"/>
            <w:szCs w:val="20"/>
          </w:rPr>
          <w:t>01060</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8F9"/>
    <w:multiLevelType w:val="hybridMultilevel"/>
    <w:tmpl w:val="E4E481C6"/>
    <w:lvl w:ilvl="0" w:tplc="7896A4B2">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34560"/>
    <w:multiLevelType w:val="hybridMultilevel"/>
    <w:tmpl w:val="AB4865EE"/>
    <w:lvl w:ilvl="0" w:tplc="E2149B4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AE76D2"/>
    <w:multiLevelType w:val="hybridMultilevel"/>
    <w:tmpl w:val="81B0C3A8"/>
    <w:lvl w:ilvl="0" w:tplc="C226A1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7B08CC"/>
    <w:multiLevelType w:val="hybridMultilevel"/>
    <w:tmpl w:val="3A506B3A"/>
    <w:lvl w:ilvl="0" w:tplc="80C8D5C4">
      <w:start w:val="1"/>
      <w:numFmt w:val="upperLetter"/>
      <w:lvlText w:val="%1."/>
      <w:lvlJc w:val="left"/>
      <w:pPr>
        <w:tabs>
          <w:tab w:val="num" w:pos="900"/>
        </w:tabs>
        <w:ind w:left="900" w:hanging="360"/>
      </w:pPr>
      <w:rPr>
        <w:rFonts w:hint="default"/>
        <w:b/>
      </w:rPr>
    </w:lvl>
    <w:lvl w:ilvl="1" w:tplc="FF4A3EE8">
      <w:start w:val="4"/>
      <w:numFmt w:val="upp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467C413E"/>
    <w:multiLevelType w:val="hybridMultilevel"/>
    <w:tmpl w:val="CAE8C952"/>
    <w:lvl w:ilvl="0" w:tplc="97FE5D32">
      <w:start w:val="5"/>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1B12E10"/>
    <w:multiLevelType w:val="hybridMultilevel"/>
    <w:tmpl w:val="8A36B010"/>
    <w:lvl w:ilvl="0" w:tplc="A1EC8CC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DC325B"/>
    <w:multiLevelType w:val="hybridMultilevel"/>
    <w:tmpl w:val="507069C0"/>
    <w:lvl w:ilvl="0" w:tplc="9EA0DB5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CE33117"/>
    <w:multiLevelType w:val="hybridMultilevel"/>
    <w:tmpl w:val="57C216D0"/>
    <w:lvl w:ilvl="0" w:tplc="5692754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94082"/>
    <w:multiLevelType w:val="hybridMultilevel"/>
    <w:tmpl w:val="ED50C98E"/>
    <w:lvl w:ilvl="0" w:tplc="D28026AC">
      <w:start w:val="5"/>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719E0F4A"/>
    <w:multiLevelType w:val="multilevel"/>
    <w:tmpl w:val="507069C0"/>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75742851"/>
    <w:multiLevelType w:val="multilevel"/>
    <w:tmpl w:val="507069C0"/>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6"/>
  </w:num>
  <w:num w:numId="8">
    <w:abstractNumId w:val="1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5DF"/>
    <w:rsid w:val="000140AA"/>
    <w:rsid w:val="00017FD8"/>
    <w:rsid w:val="00020DED"/>
    <w:rsid w:val="00054891"/>
    <w:rsid w:val="00093051"/>
    <w:rsid w:val="000B1B00"/>
    <w:rsid w:val="000C087A"/>
    <w:rsid w:val="000E2F0A"/>
    <w:rsid w:val="000E4E01"/>
    <w:rsid w:val="00100F43"/>
    <w:rsid w:val="001236DB"/>
    <w:rsid w:val="001A3E35"/>
    <w:rsid w:val="001D7F98"/>
    <w:rsid w:val="00284A9B"/>
    <w:rsid w:val="00290313"/>
    <w:rsid w:val="002C1070"/>
    <w:rsid w:val="002E2546"/>
    <w:rsid w:val="00312A72"/>
    <w:rsid w:val="00322DDD"/>
    <w:rsid w:val="003F2468"/>
    <w:rsid w:val="0040583C"/>
    <w:rsid w:val="004233BC"/>
    <w:rsid w:val="0042540C"/>
    <w:rsid w:val="004400D2"/>
    <w:rsid w:val="00483B25"/>
    <w:rsid w:val="004E61A2"/>
    <w:rsid w:val="005852EC"/>
    <w:rsid w:val="005C27FA"/>
    <w:rsid w:val="005F749E"/>
    <w:rsid w:val="0061543D"/>
    <w:rsid w:val="00647782"/>
    <w:rsid w:val="00653181"/>
    <w:rsid w:val="006809C6"/>
    <w:rsid w:val="00682E3E"/>
    <w:rsid w:val="006B52A8"/>
    <w:rsid w:val="006C3541"/>
    <w:rsid w:val="006D46EB"/>
    <w:rsid w:val="0074233E"/>
    <w:rsid w:val="00750491"/>
    <w:rsid w:val="00782BF5"/>
    <w:rsid w:val="00784ADF"/>
    <w:rsid w:val="00797E37"/>
    <w:rsid w:val="007A02B5"/>
    <w:rsid w:val="007B1D00"/>
    <w:rsid w:val="007F0054"/>
    <w:rsid w:val="007F5700"/>
    <w:rsid w:val="00824683"/>
    <w:rsid w:val="008330A7"/>
    <w:rsid w:val="00865513"/>
    <w:rsid w:val="008B4106"/>
    <w:rsid w:val="008C2F44"/>
    <w:rsid w:val="00945B83"/>
    <w:rsid w:val="00965252"/>
    <w:rsid w:val="0097361A"/>
    <w:rsid w:val="009C0AD9"/>
    <w:rsid w:val="00A07797"/>
    <w:rsid w:val="00A13761"/>
    <w:rsid w:val="00AB25DF"/>
    <w:rsid w:val="00AE40B7"/>
    <w:rsid w:val="00B142E4"/>
    <w:rsid w:val="00BA4F39"/>
    <w:rsid w:val="00BC7D0D"/>
    <w:rsid w:val="00CA7BAF"/>
    <w:rsid w:val="00CE7322"/>
    <w:rsid w:val="00D111F3"/>
    <w:rsid w:val="00D37E66"/>
    <w:rsid w:val="00D4733D"/>
    <w:rsid w:val="00D50814"/>
    <w:rsid w:val="00D83C87"/>
    <w:rsid w:val="00DA67F3"/>
    <w:rsid w:val="00DB2921"/>
    <w:rsid w:val="00DD0C67"/>
    <w:rsid w:val="00DE769D"/>
    <w:rsid w:val="00E00B02"/>
    <w:rsid w:val="00E134C2"/>
    <w:rsid w:val="00E14369"/>
    <w:rsid w:val="00E86C36"/>
    <w:rsid w:val="00EE1A96"/>
    <w:rsid w:val="00F16038"/>
    <w:rsid w:val="00F24C50"/>
    <w:rsid w:val="00F55CC4"/>
    <w:rsid w:val="00FC2AF0"/>
    <w:rsid w:val="00FD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2A1832"/>
  <w15:docId w15:val="{5D9B257B-79D0-41E3-8C17-CE60DDD0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5DF"/>
    <w:rPr>
      <w:color w:val="0000FF"/>
      <w:u w:val="single"/>
    </w:rPr>
  </w:style>
  <w:style w:type="paragraph" w:styleId="BalloonText">
    <w:name w:val="Balloon Text"/>
    <w:basedOn w:val="Normal"/>
    <w:semiHidden/>
    <w:rsid w:val="00F55CC4"/>
    <w:rPr>
      <w:rFonts w:ascii="Tahoma" w:hAnsi="Tahoma" w:cs="Tahoma"/>
      <w:sz w:val="16"/>
      <w:szCs w:val="16"/>
    </w:rPr>
  </w:style>
  <w:style w:type="paragraph" w:styleId="Header">
    <w:name w:val="header"/>
    <w:basedOn w:val="Normal"/>
    <w:rsid w:val="00A07797"/>
    <w:pPr>
      <w:tabs>
        <w:tab w:val="center" w:pos="4320"/>
        <w:tab w:val="right" w:pos="8640"/>
      </w:tabs>
    </w:pPr>
  </w:style>
  <w:style w:type="paragraph" w:styleId="Footer">
    <w:name w:val="footer"/>
    <w:basedOn w:val="Normal"/>
    <w:rsid w:val="00A07797"/>
    <w:pPr>
      <w:tabs>
        <w:tab w:val="center" w:pos="4320"/>
        <w:tab w:val="right" w:pos="8640"/>
      </w:tabs>
    </w:pPr>
  </w:style>
  <w:style w:type="paragraph" w:styleId="Revision">
    <w:name w:val="Revision"/>
    <w:hidden/>
    <w:uiPriority w:val="99"/>
    <w:semiHidden/>
    <w:rsid w:val="00680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ilities@sva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ithte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acilities@smithtec.org" TargetMode="External"/><Relationship Id="rId4" Type="http://schemas.openxmlformats.org/officeDocument/2006/relationships/webSettings" Target="webSettings.xml"/><Relationship Id="rId9" Type="http://schemas.openxmlformats.org/officeDocument/2006/relationships/hyperlink" Target="mailto:facilities@sva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Smith Vocational and Agricultural High School facilities are available for rent when they are not in use for our programs</vt:lpstr>
    </vt:vector>
  </TitlesOfParts>
  <Company>SVAHS</Company>
  <LinksUpToDate>false</LinksUpToDate>
  <CharactersWithSpaces>8275</CharactersWithSpaces>
  <SharedDoc>false</SharedDoc>
  <HLinks>
    <vt:vector size="18" baseType="variant">
      <vt:variant>
        <vt:i4>983102</vt:i4>
      </vt:variant>
      <vt:variant>
        <vt:i4>6</vt:i4>
      </vt:variant>
      <vt:variant>
        <vt:i4>0</vt:i4>
      </vt:variant>
      <vt:variant>
        <vt:i4>5</vt:i4>
      </vt:variant>
      <vt:variant>
        <vt:lpwstr>mailto:facilities@svahs.net</vt:lpwstr>
      </vt:variant>
      <vt:variant>
        <vt:lpwstr/>
      </vt:variant>
      <vt:variant>
        <vt:i4>983102</vt:i4>
      </vt:variant>
      <vt:variant>
        <vt:i4>3</vt:i4>
      </vt:variant>
      <vt:variant>
        <vt:i4>0</vt:i4>
      </vt:variant>
      <vt:variant>
        <vt:i4>5</vt:i4>
      </vt:variant>
      <vt:variant>
        <vt:lpwstr>mailto:facilities@svahs.net</vt:lpwstr>
      </vt:variant>
      <vt:variant>
        <vt:lpwstr/>
      </vt:variant>
      <vt:variant>
        <vt:i4>8257592</vt:i4>
      </vt:variant>
      <vt:variant>
        <vt:i4>0</vt:i4>
      </vt:variant>
      <vt:variant>
        <vt:i4>0</vt:i4>
      </vt:variant>
      <vt:variant>
        <vt:i4>5</vt:i4>
      </vt:variant>
      <vt:variant>
        <vt:lpwstr>http://www.smith.tec.ma.us/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Vocational and Agricultural High School facilities are available for rent when they are not in use for our programs</dc:title>
  <dc:subject/>
  <dc:creator>Karen LaFleche</dc:creator>
  <cp:keywords/>
  <dc:description/>
  <cp:lastModifiedBy>User</cp:lastModifiedBy>
  <cp:revision>21</cp:revision>
  <cp:lastPrinted>2018-10-16T19:47:00Z</cp:lastPrinted>
  <dcterms:created xsi:type="dcterms:W3CDTF">2012-05-29T17:56:00Z</dcterms:created>
  <dcterms:modified xsi:type="dcterms:W3CDTF">2018-12-03T16:52:00Z</dcterms:modified>
</cp:coreProperties>
</file>